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DD" w:rsidRPr="00A6163C" w:rsidRDefault="00185DDD" w:rsidP="003F7FFD">
      <w:pPr>
        <w:ind w:left="5103"/>
        <w:jc w:val="both"/>
      </w:pPr>
      <w:proofErr w:type="gramStart"/>
      <w:r w:rsidRPr="00A6163C">
        <w:t>Принят</w:t>
      </w:r>
      <w:proofErr w:type="gramEnd"/>
      <w:r w:rsidRPr="00A6163C">
        <w:t xml:space="preserve"> решением Совета</w:t>
      </w:r>
    </w:p>
    <w:p w:rsidR="003F7FFD" w:rsidRPr="00A6163C" w:rsidRDefault="000A314F" w:rsidP="003F7FFD">
      <w:pPr>
        <w:ind w:left="5103"/>
        <w:jc w:val="both"/>
      </w:pPr>
      <w:proofErr w:type="spellStart"/>
      <w:r w:rsidRPr="00A6163C">
        <w:t>Бурундуковского</w:t>
      </w:r>
      <w:proofErr w:type="spellEnd"/>
      <w:r w:rsidR="003F7FFD" w:rsidRPr="00A6163C">
        <w:t xml:space="preserve"> сельского поселения</w:t>
      </w:r>
    </w:p>
    <w:p w:rsidR="00185DDD" w:rsidRPr="00A6163C" w:rsidRDefault="00185DDD" w:rsidP="003F7FFD">
      <w:pPr>
        <w:ind w:left="5103"/>
        <w:jc w:val="both"/>
      </w:pPr>
      <w:r w:rsidRPr="00A6163C">
        <w:t xml:space="preserve">Кайбицкого муниципального района </w:t>
      </w:r>
    </w:p>
    <w:p w:rsidR="00185DDD" w:rsidRPr="00A6163C" w:rsidRDefault="00185DDD" w:rsidP="003F7FFD">
      <w:pPr>
        <w:ind w:left="5103"/>
        <w:jc w:val="both"/>
      </w:pPr>
      <w:r w:rsidRPr="00A6163C">
        <w:t xml:space="preserve">Республики Татарстан </w:t>
      </w:r>
    </w:p>
    <w:p w:rsidR="00185DDD" w:rsidRPr="007928E6" w:rsidRDefault="00185DDD" w:rsidP="003F7FFD">
      <w:pPr>
        <w:ind w:left="5103"/>
        <w:jc w:val="both"/>
        <w:rPr>
          <w:u w:val="single"/>
        </w:rPr>
      </w:pPr>
      <w:r w:rsidRPr="007928E6">
        <w:rPr>
          <w:u w:val="single"/>
        </w:rPr>
        <w:t xml:space="preserve">от </w:t>
      </w:r>
      <w:r w:rsidR="007928E6" w:rsidRPr="007928E6">
        <w:rPr>
          <w:u w:val="single"/>
        </w:rPr>
        <w:t>08.06</w:t>
      </w:r>
      <w:r w:rsidR="0063431D" w:rsidRPr="007928E6">
        <w:rPr>
          <w:u w:val="single"/>
        </w:rPr>
        <w:t>.</w:t>
      </w:r>
      <w:r w:rsidRPr="007928E6">
        <w:rPr>
          <w:u w:val="single"/>
        </w:rPr>
        <w:t xml:space="preserve">2020 года № </w:t>
      </w:r>
      <w:r w:rsidR="00D90686">
        <w:rPr>
          <w:u w:val="single"/>
        </w:rPr>
        <w:t>8</w:t>
      </w:r>
    </w:p>
    <w:p w:rsidR="00185DDD" w:rsidRPr="00A6163C" w:rsidRDefault="00185DDD" w:rsidP="003F7FFD">
      <w:pPr>
        <w:ind w:left="5103"/>
        <w:jc w:val="both"/>
      </w:pPr>
    </w:p>
    <w:p w:rsidR="00423A31" w:rsidRPr="00A6163C" w:rsidRDefault="000A314F" w:rsidP="003F7FFD">
      <w:pPr>
        <w:ind w:left="5103"/>
        <w:jc w:val="both"/>
      </w:pPr>
      <w:r w:rsidRPr="00A6163C">
        <w:t>Заместитель п</w:t>
      </w:r>
      <w:r w:rsidR="00423A31" w:rsidRPr="00A6163C">
        <w:t>редседател</w:t>
      </w:r>
      <w:r w:rsidRPr="00A6163C">
        <w:t>я</w:t>
      </w:r>
      <w:r w:rsidR="00423A31" w:rsidRPr="00A6163C">
        <w:t xml:space="preserve"> Совета </w:t>
      </w:r>
    </w:p>
    <w:p w:rsidR="003F7FFD" w:rsidRPr="00A6163C" w:rsidRDefault="000A314F" w:rsidP="003F7FFD">
      <w:pPr>
        <w:ind w:left="5103"/>
        <w:jc w:val="both"/>
      </w:pPr>
      <w:proofErr w:type="spellStart"/>
      <w:r w:rsidRPr="00A6163C">
        <w:t>Бурундуковского</w:t>
      </w:r>
      <w:proofErr w:type="spellEnd"/>
      <w:r w:rsidR="003F7FFD" w:rsidRPr="00A6163C">
        <w:t xml:space="preserve"> сельского поселения</w:t>
      </w:r>
    </w:p>
    <w:p w:rsidR="00423A31" w:rsidRPr="00A6163C" w:rsidRDefault="00423A31" w:rsidP="003F7FFD">
      <w:pPr>
        <w:ind w:left="5103"/>
        <w:jc w:val="both"/>
      </w:pPr>
      <w:r w:rsidRPr="00A6163C">
        <w:t>Кайбицкого муниципального района,</w:t>
      </w:r>
    </w:p>
    <w:p w:rsidR="0063431D" w:rsidRPr="007928E6" w:rsidRDefault="00E42A2A" w:rsidP="003F7FFD">
      <w:pPr>
        <w:ind w:left="5103"/>
        <w:jc w:val="both"/>
        <w:rPr>
          <w:u w:val="single"/>
        </w:rPr>
      </w:pPr>
      <w:r w:rsidRPr="00E42A2A">
        <w:t>________________</w:t>
      </w:r>
      <w:proofErr w:type="spellStart"/>
      <w:r w:rsidR="0063431D" w:rsidRPr="00E42A2A">
        <w:t>Нигмятзянова</w:t>
      </w:r>
      <w:proofErr w:type="spellEnd"/>
      <w:r w:rsidR="0063431D" w:rsidRPr="00E42A2A">
        <w:t xml:space="preserve"> Р.Р.</w:t>
      </w:r>
      <w:r w:rsidR="0063431D" w:rsidRPr="007928E6">
        <w:rPr>
          <w:u w:val="single"/>
        </w:rPr>
        <w:t xml:space="preserve"> </w:t>
      </w:r>
    </w:p>
    <w:p w:rsidR="00185DDD" w:rsidRPr="00A6163C" w:rsidRDefault="00185DDD" w:rsidP="003F7FFD">
      <w:pPr>
        <w:ind w:left="5103"/>
        <w:jc w:val="both"/>
      </w:pPr>
    </w:p>
    <w:p w:rsidR="00185DDD" w:rsidRPr="00A6163C" w:rsidRDefault="00185DDD" w:rsidP="00185DDD">
      <w:pPr>
        <w:ind w:left="3540"/>
        <w:jc w:val="both"/>
        <w:rPr>
          <w:sz w:val="28"/>
          <w:szCs w:val="28"/>
        </w:rPr>
      </w:pPr>
    </w:p>
    <w:p w:rsidR="00185DDD" w:rsidRPr="00A6163C" w:rsidRDefault="00185DDD" w:rsidP="00185DDD">
      <w:pPr>
        <w:ind w:left="3540"/>
        <w:jc w:val="both"/>
        <w:rPr>
          <w:sz w:val="28"/>
          <w:szCs w:val="28"/>
        </w:rPr>
      </w:pPr>
    </w:p>
    <w:p w:rsidR="00185DDD" w:rsidRPr="00A6163C" w:rsidRDefault="00185DDD" w:rsidP="00185DDD">
      <w:pPr>
        <w:ind w:left="3540"/>
        <w:jc w:val="both"/>
        <w:rPr>
          <w:sz w:val="28"/>
          <w:szCs w:val="28"/>
        </w:rPr>
      </w:pPr>
      <w:bookmarkStart w:id="0" w:name="_GoBack"/>
      <w:bookmarkEnd w:id="0"/>
    </w:p>
    <w:p w:rsidR="00185DDD" w:rsidRPr="00A6163C" w:rsidRDefault="00185DDD" w:rsidP="00185DDD">
      <w:pPr>
        <w:jc w:val="center"/>
        <w:rPr>
          <w:b/>
          <w:sz w:val="28"/>
          <w:szCs w:val="28"/>
        </w:rPr>
      </w:pPr>
    </w:p>
    <w:p w:rsidR="00185DDD" w:rsidRPr="00A6163C" w:rsidRDefault="00185DDD" w:rsidP="00185DDD">
      <w:pPr>
        <w:jc w:val="center"/>
        <w:rPr>
          <w:b/>
          <w:sz w:val="28"/>
          <w:szCs w:val="28"/>
        </w:rPr>
      </w:pPr>
    </w:p>
    <w:p w:rsidR="00185DDD" w:rsidRPr="00A6163C" w:rsidRDefault="00185DDD" w:rsidP="00185DDD">
      <w:pPr>
        <w:jc w:val="center"/>
        <w:rPr>
          <w:b/>
          <w:sz w:val="28"/>
          <w:szCs w:val="28"/>
        </w:rPr>
      </w:pPr>
    </w:p>
    <w:p w:rsidR="00185DDD" w:rsidRPr="00A6163C" w:rsidRDefault="00185DDD" w:rsidP="00185DDD">
      <w:pPr>
        <w:jc w:val="center"/>
        <w:rPr>
          <w:b/>
          <w:sz w:val="28"/>
          <w:szCs w:val="28"/>
        </w:rPr>
      </w:pPr>
    </w:p>
    <w:p w:rsidR="00185DDD" w:rsidRPr="00A6163C" w:rsidRDefault="00185DDD" w:rsidP="00185DDD">
      <w:pPr>
        <w:jc w:val="center"/>
        <w:rPr>
          <w:b/>
          <w:sz w:val="28"/>
          <w:szCs w:val="28"/>
        </w:rPr>
      </w:pPr>
    </w:p>
    <w:p w:rsidR="00185DDD" w:rsidRPr="00A6163C" w:rsidRDefault="00185DDD" w:rsidP="00185DDD">
      <w:pPr>
        <w:jc w:val="center"/>
        <w:rPr>
          <w:b/>
          <w:sz w:val="32"/>
          <w:szCs w:val="32"/>
        </w:rPr>
      </w:pPr>
      <w:r w:rsidRPr="00A6163C">
        <w:rPr>
          <w:b/>
          <w:sz w:val="32"/>
          <w:szCs w:val="32"/>
        </w:rPr>
        <w:t xml:space="preserve">НОВАЯ РЕДАКЦИЯ </w:t>
      </w:r>
    </w:p>
    <w:p w:rsidR="00185DDD" w:rsidRPr="00A6163C" w:rsidRDefault="00185DDD" w:rsidP="00185DDD">
      <w:pPr>
        <w:jc w:val="center"/>
        <w:rPr>
          <w:b/>
          <w:sz w:val="32"/>
          <w:szCs w:val="32"/>
        </w:rPr>
      </w:pPr>
      <w:r w:rsidRPr="00A6163C">
        <w:rPr>
          <w:b/>
          <w:sz w:val="32"/>
          <w:szCs w:val="32"/>
        </w:rPr>
        <w:t>ПОЛОЖЕНИЙ УСТАВА</w:t>
      </w:r>
    </w:p>
    <w:p w:rsidR="00185DDD" w:rsidRPr="00A6163C" w:rsidRDefault="00185DDD" w:rsidP="00185DDD">
      <w:pPr>
        <w:jc w:val="center"/>
        <w:rPr>
          <w:b/>
          <w:sz w:val="32"/>
          <w:szCs w:val="32"/>
        </w:rPr>
      </w:pPr>
      <w:r w:rsidRPr="00A6163C">
        <w:rPr>
          <w:b/>
          <w:sz w:val="32"/>
          <w:szCs w:val="32"/>
        </w:rPr>
        <w:t>МУНИЦИПАЛЬНОГО ОБРАЗОВАНИЯ</w:t>
      </w:r>
    </w:p>
    <w:p w:rsidR="00185DDD" w:rsidRPr="00A6163C" w:rsidRDefault="00185DDD" w:rsidP="00185DDD">
      <w:pPr>
        <w:jc w:val="center"/>
        <w:rPr>
          <w:b/>
          <w:sz w:val="32"/>
          <w:szCs w:val="32"/>
        </w:rPr>
      </w:pPr>
      <w:r w:rsidRPr="00A6163C">
        <w:rPr>
          <w:b/>
          <w:sz w:val="32"/>
          <w:szCs w:val="32"/>
        </w:rPr>
        <w:t>«</w:t>
      </w:r>
      <w:r w:rsidR="00750358" w:rsidRPr="00A6163C">
        <w:rPr>
          <w:b/>
          <w:sz w:val="32"/>
          <w:szCs w:val="32"/>
        </w:rPr>
        <w:t>БУРУНДУКОВСКОГО</w:t>
      </w:r>
      <w:r w:rsidR="003F7FFD" w:rsidRPr="00A6163C">
        <w:rPr>
          <w:b/>
          <w:sz w:val="32"/>
          <w:szCs w:val="32"/>
        </w:rPr>
        <w:t xml:space="preserve"> СЕЛЬСКОЕ ПОСЕЛЕНИЕ </w:t>
      </w:r>
      <w:r w:rsidRPr="00A6163C">
        <w:rPr>
          <w:b/>
          <w:sz w:val="32"/>
          <w:szCs w:val="32"/>
        </w:rPr>
        <w:t>КАЙБИЦК</w:t>
      </w:r>
      <w:r w:rsidR="003F7FFD" w:rsidRPr="00A6163C">
        <w:rPr>
          <w:b/>
          <w:sz w:val="32"/>
          <w:szCs w:val="32"/>
        </w:rPr>
        <w:t>ОГО</w:t>
      </w:r>
      <w:r w:rsidRPr="00A6163C">
        <w:rPr>
          <w:b/>
          <w:sz w:val="32"/>
          <w:szCs w:val="32"/>
        </w:rPr>
        <w:t xml:space="preserve"> МУНИЦИПАЛЬН</w:t>
      </w:r>
      <w:r w:rsidR="003F7FFD" w:rsidRPr="00A6163C">
        <w:rPr>
          <w:b/>
          <w:sz w:val="32"/>
          <w:szCs w:val="32"/>
        </w:rPr>
        <w:t>ОГО</w:t>
      </w:r>
      <w:r w:rsidR="00423A31" w:rsidRPr="00A6163C">
        <w:rPr>
          <w:b/>
          <w:sz w:val="32"/>
          <w:szCs w:val="32"/>
        </w:rPr>
        <w:t xml:space="preserve"> РАЙОН</w:t>
      </w:r>
      <w:r w:rsidR="003F7FFD" w:rsidRPr="00A6163C">
        <w:rPr>
          <w:b/>
          <w:sz w:val="32"/>
          <w:szCs w:val="32"/>
        </w:rPr>
        <w:t>А</w:t>
      </w:r>
    </w:p>
    <w:p w:rsidR="00185DDD" w:rsidRPr="00185DDD" w:rsidRDefault="00185DDD" w:rsidP="00185DDD">
      <w:pPr>
        <w:jc w:val="center"/>
        <w:rPr>
          <w:b/>
          <w:sz w:val="32"/>
          <w:szCs w:val="32"/>
        </w:rPr>
      </w:pPr>
      <w:r w:rsidRPr="00A6163C">
        <w:rPr>
          <w:b/>
          <w:sz w:val="32"/>
          <w:szCs w:val="32"/>
        </w:rPr>
        <w:t>РЕСПУБЛИКИ ТАТАРСТАН»</w:t>
      </w:r>
    </w:p>
    <w:p w:rsidR="00185DDD" w:rsidRDefault="00185DDD" w:rsidP="00185DDD">
      <w:pPr>
        <w:spacing w:before="40" w:after="20"/>
        <w:ind w:left="-567"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85DDD" w:rsidRDefault="00185DDD" w:rsidP="00185DDD">
      <w:pPr>
        <w:spacing w:before="40" w:after="20"/>
        <w:ind w:left="-567" w:right="-1" w:firstLine="709"/>
        <w:jc w:val="both"/>
        <w:rPr>
          <w:sz w:val="28"/>
          <w:szCs w:val="28"/>
        </w:rPr>
      </w:pPr>
    </w:p>
    <w:p w:rsidR="00185DDD" w:rsidRDefault="00185DDD" w:rsidP="00185DDD">
      <w:pPr>
        <w:spacing w:before="40" w:after="20"/>
        <w:ind w:right="-1"/>
        <w:jc w:val="both"/>
        <w:rPr>
          <w:sz w:val="28"/>
          <w:szCs w:val="28"/>
        </w:rPr>
      </w:pPr>
    </w:p>
    <w:p w:rsidR="00185DDD" w:rsidRDefault="00185DDD" w:rsidP="00185DDD">
      <w:pPr>
        <w:spacing w:before="40" w:after="20"/>
        <w:ind w:left="-567" w:right="-1" w:firstLine="709"/>
        <w:jc w:val="both"/>
        <w:rPr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</w:p>
    <w:p w:rsidR="00750358" w:rsidRDefault="00750358" w:rsidP="00185DDD">
      <w:pPr>
        <w:jc w:val="center"/>
        <w:rPr>
          <w:b/>
          <w:sz w:val="28"/>
          <w:szCs w:val="28"/>
        </w:rPr>
      </w:pPr>
    </w:p>
    <w:p w:rsidR="00750358" w:rsidRDefault="00750358" w:rsidP="00185DDD">
      <w:pPr>
        <w:jc w:val="center"/>
        <w:rPr>
          <w:b/>
          <w:sz w:val="28"/>
          <w:szCs w:val="28"/>
        </w:rPr>
      </w:pPr>
    </w:p>
    <w:p w:rsidR="00185DDD" w:rsidRDefault="00185DDD" w:rsidP="00185DDD">
      <w:pPr>
        <w:jc w:val="center"/>
        <w:rPr>
          <w:b/>
          <w:sz w:val="28"/>
          <w:szCs w:val="28"/>
        </w:rPr>
      </w:pPr>
      <w:r w:rsidRPr="00A6163C">
        <w:rPr>
          <w:b/>
          <w:sz w:val="28"/>
          <w:szCs w:val="28"/>
        </w:rPr>
        <w:t xml:space="preserve">село </w:t>
      </w:r>
      <w:r w:rsidR="00750358" w:rsidRPr="00A6163C">
        <w:rPr>
          <w:b/>
          <w:sz w:val="28"/>
          <w:szCs w:val="28"/>
        </w:rPr>
        <w:t>Бурундуки</w:t>
      </w:r>
      <w:r>
        <w:rPr>
          <w:b/>
          <w:sz w:val="28"/>
          <w:szCs w:val="28"/>
        </w:rPr>
        <w:t xml:space="preserve"> </w:t>
      </w:r>
    </w:p>
    <w:p w:rsidR="00185DDD" w:rsidRDefault="00185DDD" w:rsidP="00185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344BE2" w:rsidRPr="000B5B44" w:rsidRDefault="00344BE2" w:rsidP="00344BE2">
      <w:pPr>
        <w:spacing w:before="20" w:after="40"/>
        <w:ind w:firstLine="567"/>
        <w:jc w:val="both"/>
        <w:rPr>
          <w:b/>
          <w:sz w:val="28"/>
          <w:szCs w:val="28"/>
        </w:rPr>
      </w:pPr>
      <w:r w:rsidRPr="000B5B44">
        <w:rPr>
          <w:b/>
          <w:sz w:val="28"/>
          <w:szCs w:val="28"/>
        </w:rPr>
        <w:lastRenderedPageBreak/>
        <w:t xml:space="preserve">Статья 5. Вопросы местного значения Поселения </w:t>
      </w:r>
    </w:p>
    <w:p w:rsidR="00185DDD" w:rsidRDefault="00185DDD" w:rsidP="00185DDD">
      <w:pPr>
        <w:rPr>
          <w:b/>
          <w:sz w:val="28"/>
          <w:szCs w:val="28"/>
        </w:rPr>
      </w:pP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 вопросам местного значения Поселения относятся: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благоустройства территории Поселения включает: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содержания территорий общего пользования и порядка пользования такими территориями;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внешнего вида фасадов и ограждающих конструкций зданий, строений, сооружений;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44BE2" w:rsidRDefault="00344BE2" w:rsidP="00C227FE">
      <w:r>
        <w:t>- организации пешеходных коммуникаций, в том числе тротуаров, аллей, дорожек, тропинок;</w:t>
      </w:r>
    </w:p>
    <w:p w:rsidR="00C227FE" w:rsidRPr="00C227FE" w:rsidRDefault="00C227FE" w:rsidP="00C227FE"/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уборки территории муниципального образования, в том числе в зимний период;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стоков ливневых вод;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порядка проведения земляных работ;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границ прилегающих территорий в соответствии с порядком, установленным законом Республики Татарстан;</w:t>
      </w:r>
    </w:p>
    <w:p w:rsidR="00344BE2" w:rsidRDefault="00344BE2" w:rsidP="00344BE2">
      <w:pPr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праздничное оформление территории Поселения;</w:t>
      </w:r>
    </w:p>
    <w:p w:rsidR="00344BE2" w:rsidRDefault="00344BE2" w:rsidP="00344BE2">
      <w:pPr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осуществление порядка участия граждан и организаций в реализации мероприятий по благоустройству территории Поселения;</w:t>
      </w:r>
    </w:p>
    <w:p w:rsidR="00344BE2" w:rsidRDefault="00344BE2" w:rsidP="00344BE2">
      <w:pPr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осуществление контроля за соблюдением правил благоустройства территории Поселения.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44BE2" w:rsidRPr="004B6E1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 w:rsidRPr="004B6E12">
        <w:rPr>
          <w:sz w:val="28"/>
          <w:szCs w:val="28"/>
        </w:rPr>
        <w:t>14)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44BE2" w:rsidRDefault="00344BE2" w:rsidP="00344BE2">
      <w:pPr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 w:rsidRPr="00D40457">
        <w:rPr>
          <w:color w:val="000000"/>
          <w:kern w:val="2"/>
          <w:sz w:val="28"/>
          <w:szCs w:val="28"/>
        </w:rPr>
        <w:t xml:space="preserve">20) </w:t>
      </w:r>
      <w:r w:rsidRPr="00D40457">
        <w:rPr>
          <w:rFonts w:eastAsiaTheme="minorHAnsi"/>
          <w:sz w:val="28"/>
          <w:szCs w:val="28"/>
        </w:rPr>
        <w:t>приняти</w:t>
      </w:r>
      <w:r>
        <w:rPr>
          <w:rFonts w:eastAsiaTheme="minorHAnsi"/>
          <w:sz w:val="28"/>
          <w:szCs w:val="28"/>
        </w:rPr>
        <w:t>е</w:t>
      </w:r>
      <w:r w:rsidRPr="00D40457">
        <w:rPr>
          <w:rFonts w:eastAsiaTheme="minorHAnsi"/>
          <w:sz w:val="28"/>
          <w:szCs w:val="28"/>
        </w:rPr>
        <w:t xml:space="preserve"> в соответствии с гражданским </w:t>
      </w:r>
      <w:hyperlink r:id="rId9" w:history="1">
        <w:r w:rsidRPr="00D40457">
          <w:rPr>
            <w:rFonts w:eastAsiaTheme="minorHAnsi"/>
            <w:sz w:val="28"/>
            <w:szCs w:val="28"/>
          </w:rPr>
          <w:t>законодательством</w:t>
        </w:r>
      </w:hyperlink>
      <w:r w:rsidRPr="00D40457">
        <w:rPr>
          <w:rFonts w:eastAsiaTheme="minorHAnsi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color w:val="000000"/>
          <w:kern w:val="2"/>
          <w:sz w:val="28"/>
          <w:szCs w:val="28"/>
        </w:rPr>
        <w:t>;</w:t>
      </w:r>
    </w:p>
    <w:p w:rsidR="00344BE2" w:rsidRDefault="00344BE2" w:rsidP="00344BE2">
      <w:pPr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21)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344BE2" w:rsidRDefault="00344BE2" w:rsidP="00344BE2">
      <w:pPr>
        <w:spacing w:before="20" w:after="40"/>
        <w:ind w:firstLine="567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22) утверждение порядка и перечня случаев оказания на возвратной и (или) безвозвратной основе за счет средств бюджета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185DDD" w:rsidRDefault="00344BE2" w:rsidP="00344BE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Органы местного самоуправления Поселения вправе заключать соглашения с органами местного самоуправления Кайбицкого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0D48A0" w:rsidRDefault="000D48A0"/>
    <w:p w:rsidR="000B5B44" w:rsidRPr="000B5B44" w:rsidRDefault="000B5B44" w:rsidP="000B5B44">
      <w:pPr>
        <w:spacing w:before="20" w:after="40"/>
        <w:ind w:firstLine="567"/>
        <w:jc w:val="both"/>
        <w:rPr>
          <w:b/>
          <w:sz w:val="28"/>
          <w:szCs w:val="28"/>
        </w:rPr>
      </w:pPr>
      <w:r w:rsidRPr="000B5B44">
        <w:rPr>
          <w:b/>
          <w:sz w:val="28"/>
          <w:szCs w:val="28"/>
        </w:rPr>
        <w:t>Статья 6.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 Поселения имеют право на: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музеев Поселения;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создание муниципальной пожарной охраны;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создание условий для развития туризма. 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       «О социальной защите инвалидов в Российской Федерации».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осуществление </w:t>
      </w:r>
      <w:r w:rsidRPr="00D40457">
        <w:rPr>
          <w:sz w:val="28"/>
          <w:szCs w:val="28"/>
        </w:rPr>
        <w:t>деятельности по обращению с животными без владельцев, обитающими</w:t>
      </w:r>
      <w:r>
        <w:rPr>
          <w:sz w:val="28"/>
          <w:szCs w:val="28"/>
        </w:rPr>
        <w:t xml:space="preserve"> на территории поселения.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23.06.2016 №182-ФЗ «Об основах системы профилактики правонарушений в Российской Федерации»;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B5B44" w:rsidRPr="004B6E12" w:rsidRDefault="000B5B44" w:rsidP="000B5B44">
      <w:pPr>
        <w:shd w:val="clear" w:color="auto" w:fill="FFFFFF"/>
        <w:spacing w:line="242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blk"/>
          <w:sz w:val="28"/>
          <w:szCs w:val="28"/>
        </w:rPr>
        <w:t xml:space="preserve">15) </w:t>
      </w:r>
      <w:r w:rsidRPr="004B6E12">
        <w:rPr>
          <w:rStyle w:val="blk"/>
          <w:sz w:val="28"/>
          <w:szCs w:val="28"/>
        </w:rPr>
        <w:t>осуществление мероприятий по защите прав потребителей, предусмотренных </w:t>
      </w:r>
      <w:hyperlink r:id="rId10" w:anchor="dst0" w:history="1">
        <w:r w:rsidRPr="000B5B4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B6E12">
        <w:rPr>
          <w:rStyle w:val="blk"/>
          <w:sz w:val="28"/>
          <w:szCs w:val="28"/>
        </w:rPr>
        <w:t xml:space="preserve"> Российской Федерации от 7 февраля 1992 года </w:t>
      </w:r>
      <w:r>
        <w:rPr>
          <w:rStyle w:val="blk"/>
          <w:sz w:val="28"/>
          <w:szCs w:val="28"/>
        </w:rPr>
        <w:t xml:space="preserve">      №</w:t>
      </w:r>
      <w:r w:rsidRPr="004B6E12">
        <w:rPr>
          <w:rStyle w:val="blk"/>
          <w:sz w:val="28"/>
          <w:szCs w:val="28"/>
        </w:rPr>
        <w:t xml:space="preserve">2300-1 </w:t>
      </w:r>
      <w:r>
        <w:rPr>
          <w:rStyle w:val="blk"/>
          <w:sz w:val="28"/>
          <w:szCs w:val="28"/>
        </w:rPr>
        <w:t>«</w:t>
      </w:r>
      <w:r w:rsidRPr="004B6E12">
        <w:rPr>
          <w:rStyle w:val="blk"/>
          <w:sz w:val="28"/>
          <w:szCs w:val="28"/>
        </w:rPr>
        <w:t>О защите прав потребителей</w:t>
      </w:r>
      <w:r>
        <w:rPr>
          <w:rStyle w:val="blk"/>
          <w:sz w:val="28"/>
          <w:szCs w:val="28"/>
        </w:rPr>
        <w:t>»</w:t>
      </w:r>
      <w:r w:rsidRPr="004B6E12">
        <w:rPr>
          <w:rStyle w:val="blk"/>
          <w:sz w:val="28"/>
          <w:szCs w:val="28"/>
        </w:rPr>
        <w:t>.</w:t>
      </w: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B5B44" w:rsidRDefault="000B5B44" w:rsidP="000B5B44">
      <w:pPr>
        <w:spacing w:before="20" w:after="40"/>
        <w:ind w:firstLine="567"/>
        <w:jc w:val="both"/>
        <w:rPr>
          <w:b/>
          <w:sz w:val="28"/>
          <w:szCs w:val="28"/>
        </w:rPr>
      </w:pPr>
    </w:p>
    <w:p w:rsidR="000B5B44" w:rsidRPr="000B5B44" w:rsidRDefault="000B5B44" w:rsidP="000B5B44">
      <w:pPr>
        <w:spacing w:before="20" w:after="40"/>
        <w:ind w:firstLine="567"/>
        <w:jc w:val="both"/>
        <w:rPr>
          <w:b/>
          <w:sz w:val="28"/>
          <w:szCs w:val="28"/>
        </w:rPr>
      </w:pPr>
      <w:r w:rsidRPr="000B5B44">
        <w:rPr>
          <w:b/>
          <w:sz w:val="28"/>
          <w:szCs w:val="28"/>
        </w:rPr>
        <w:t>Статья 22. Сход граждан</w:t>
      </w:r>
    </w:p>
    <w:p w:rsidR="000B5B44" w:rsidRDefault="000B5B44" w:rsidP="000B5B4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0B5B44" w:rsidRPr="000B5B44" w:rsidRDefault="000B5B44" w:rsidP="000B5B44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5B44">
        <w:rPr>
          <w:sz w:val="28"/>
          <w:szCs w:val="28"/>
        </w:rPr>
        <w:t>Сход граждан, предусмотренный статьей 25.1 Федерального закона от 6 октября 2003 года №131-ФЗ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0B5B44">
        <w:rPr>
          <w:sz w:val="28"/>
          <w:szCs w:val="28"/>
        </w:rPr>
        <w:t>,</w:t>
      </w:r>
      <w:proofErr w:type="gramEnd"/>
      <w:r w:rsidRPr="000B5B44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 </w:t>
      </w:r>
      <w:proofErr w:type="spellStart"/>
      <w:r w:rsidR="00A6163C">
        <w:rPr>
          <w:sz w:val="28"/>
          <w:szCs w:val="28"/>
        </w:rPr>
        <w:t>Бурундуковского</w:t>
      </w:r>
      <w:proofErr w:type="spellEnd"/>
      <w:r w:rsidRPr="000B5B44">
        <w:rPr>
          <w:sz w:val="28"/>
          <w:szCs w:val="28"/>
        </w:rPr>
        <w:t xml:space="preserve"> сельского поселения </w:t>
      </w:r>
      <w:proofErr w:type="spellStart"/>
      <w:r w:rsidRPr="000B5B44">
        <w:rPr>
          <w:sz w:val="28"/>
          <w:szCs w:val="28"/>
        </w:rPr>
        <w:t>Кайбицкого</w:t>
      </w:r>
      <w:proofErr w:type="spellEnd"/>
      <w:r w:rsidRPr="000B5B44">
        <w:rPr>
          <w:sz w:val="28"/>
          <w:szCs w:val="28"/>
        </w:rPr>
        <w:t xml:space="preserve">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0B5B44" w:rsidRDefault="000B5B44" w:rsidP="000B5B4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статьей 25.1 Федерального закона             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0B5B44" w:rsidRDefault="000B5B44" w:rsidP="000B5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0B5B44" w:rsidRDefault="00F30516" w:rsidP="000B5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B44">
        <w:rPr>
          <w:sz w:val="28"/>
          <w:szCs w:val="28"/>
        </w:rPr>
        <w:t>)</w:t>
      </w:r>
      <w:r w:rsidR="000B5B44"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</w:t>
      </w:r>
      <w:r w:rsidR="000B5B44">
        <w:rPr>
          <w:sz w:val="28"/>
          <w:szCs w:val="28"/>
        </w:rPr>
        <w:t>;</w:t>
      </w:r>
    </w:p>
    <w:p w:rsidR="000B5B44" w:rsidRDefault="00F30516" w:rsidP="000B5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B44">
        <w:rPr>
          <w:sz w:val="28"/>
          <w:szCs w:val="28"/>
        </w:rPr>
        <w:t>)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0B5B44" w:rsidRDefault="00F30516" w:rsidP="000B5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B44">
        <w:rPr>
          <w:sz w:val="28"/>
          <w:szCs w:val="28"/>
        </w:rPr>
        <w:t>) в сельском населенном пункте сход граждан также может 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</w:t>
      </w:r>
      <w:r w:rsidR="000A314F">
        <w:rPr>
          <w:sz w:val="28"/>
          <w:szCs w:val="28"/>
        </w:rPr>
        <w:t>едерации о муниципальной службе;</w:t>
      </w:r>
    </w:p>
    <w:p w:rsidR="000A314F" w:rsidRDefault="000A314F" w:rsidP="000B5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0B5B44" w:rsidRDefault="000B5B44" w:rsidP="000B5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0B5B44" w:rsidRDefault="000B5B44" w:rsidP="000B5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0B5B44" w:rsidRDefault="000B5B44" w:rsidP="000B5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0B5B44" w:rsidRDefault="000B5B44" w:rsidP="000B5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>
        <w:rPr>
          <w:sz w:val="28"/>
          <w:szCs w:val="28"/>
        </w:rPr>
        <w:t>озн</w:t>
      </w:r>
      <w:r w:rsidR="00D04C9E"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 w:rsidR="00D04C9E">
        <w:rPr>
          <w:sz w:val="28"/>
          <w:szCs w:val="28"/>
        </w:rPr>
        <w:t>а</w:t>
      </w:r>
      <w:r>
        <w:rPr>
          <w:sz w:val="28"/>
          <w:szCs w:val="28"/>
        </w:rPr>
        <w:t>мливаются</w:t>
      </w:r>
      <w:proofErr w:type="spellEnd"/>
      <w:r>
        <w:rPr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проведения схода граждан в населенных пунктах, входящих в состав </w:t>
      </w:r>
      <w:proofErr w:type="spellStart"/>
      <w:r w:rsidR="00A6163C">
        <w:rPr>
          <w:sz w:val="28"/>
          <w:szCs w:val="28"/>
        </w:rPr>
        <w:t>Бурундуковского</w:t>
      </w:r>
      <w:proofErr w:type="spellEnd"/>
      <w:r w:rsidR="00A6163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Татарстан».  </w:t>
      </w:r>
      <w:proofErr w:type="gramEnd"/>
    </w:p>
    <w:p w:rsidR="000B5B44" w:rsidRDefault="000B5B44" w:rsidP="000B5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Решения, принятые на сходе, являются муниципальными правовыми актами, подписываются главой муниципального образования и подлежат включению в регистр муниципальных нормативных правовых актов Республики Татарстан.</w:t>
      </w:r>
    </w:p>
    <w:p w:rsidR="00D04C9E" w:rsidRDefault="00D04C9E" w:rsidP="000B5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4C9E" w:rsidRPr="00D04C9E" w:rsidRDefault="00D04C9E" w:rsidP="00D04C9E">
      <w:pPr>
        <w:spacing w:before="20" w:after="40"/>
        <w:ind w:firstLine="567"/>
        <w:jc w:val="both"/>
        <w:rPr>
          <w:b/>
          <w:sz w:val="28"/>
          <w:szCs w:val="28"/>
        </w:rPr>
      </w:pPr>
      <w:r w:rsidRPr="00D04C9E">
        <w:rPr>
          <w:b/>
          <w:sz w:val="28"/>
          <w:szCs w:val="28"/>
        </w:rPr>
        <w:t xml:space="preserve">Статья 30. Статус депутата Совета Поселения 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Полномочия депутата Совета Поселения начинаются со дня его избрания и прекращаются со дня начала работы Совета Поселения нового созыва.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Депутат Совета Поселения работает на непостоянной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Ограничения, связанные со статусом депутата Совета Поселения, устанавливаются федеральными законами.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настоящим Уставом, решениями Совета Поселения.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Встречи депутата Совета Поселения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Совета </w:t>
      </w:r>
      <w:r>
        <w:rPr>
          <w:sz w:val="28"/>
          <w:szCs w:val="28"/>
        </w:rPr>
        <w:lastRenderedPageBreak/>
        <w:t>Поселения вправе предварительно проинформировать указанные органы о дате и времени их проведения.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Исполнительный комитет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для проведения встреч депутатов с избирателями, и порядок их предоставления.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Воспрепятствование организации или проведению встреч депутата Совета Поселения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Депутат Совета Поселения обязан соблюдать Правила депутатской этики, утверждаемые Советом Поселения, которые в том числе должны содержать следующие обязательства депутата: 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родственников;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Поселения;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 угрозе возникновения конфликта интересов - ситуации, когда личная заинтересованность влияет или может повлиять на объективное исполнение депутатских обязанностей, - сообщать об этом Совету Поселения и выполнять его решение, направленное на предотвращение или урегулирование данного конфликта интересов;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соблюдать установленные в Совете Поселения правила публичных выступлений;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10.Депутат Совета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</w:t>
      </w:r>
      <w:r>
        <w:rPr>
          <w:sz w:val="28"/>
          <w:szCs w:val="28"/>
        </w:rPr>
        <w:lastRenderedPageBreak/>
        <w:t>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color w:val="000000"/>
          <w:sz w:val="28"/>
          <w:szCs w:val="28"/>
          <w:shd w:val="clear" w:color="auto" w:fill="FFFFFF"/>
        </w:rPr>
        <w:t xml:space="preserve">, если иное не предусмотрено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Поселения, проводится по решению Президента Республики Татарстан (Премьер-министра Республики Татарстан) в порядке, установленном законом Республики Татарстан.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(Премьер-министр Республики Татарстан) обращается с заявлением о досрочном прекращении полном</w:t>
      </w:r>
      <w:r w:rsidR="00280E77">
        <w:rPr>
          <w:sz w:val="28"/>
          <w:szCs w:val="28"/>
        </w:rPr>
        <w:t xml:space="preserve">очий депутата Совета Поселения </w:t>
      </w:r>
      <w:r w:rsidRPr="00D40457">
        <w:rPr>
          <w:sz w:val="28"/>
          <w:szCs w:val="28"/>
        </w:rPr>
        <w:t>или применении в отношении указанн</w:t>
      </w:r>
      <w:r w:rsidR="00280E77">
        <w:rPr>
          <w:sz w:val="28"/>
          <w:szCs w:val="28"/>
        </w:rPr>
        <w:t>ого</w:t>
      </w:r>
      <w:r w:rsidRPr="00D40457">
        <w:rPr>
          <w:sz w:val="28"/>
          <w:szCs w:val="28"/>
        </w:rPr>
        <w:t xml:space="preserve"> лиц</w:t>
      </w:r>
      <w:r w:rsidR="00280E77">
        <w:rPr>
          <w:sz w:val="28"/>
          <w:szCs w:val="28"/>
        </w:rPr>
        <w:t>а</w:t>
      </w:r>
      <w:r w:rsidRPr="00D40457">
        <w:rPr>
          <w:sz w:val="28"/>
          <w:szCs w:val="28"/>
        </w:rPr>
        <w:t xml:space="preserve"> иной меры ответственности</w:t>
      </w:r>
      <w:r>
        <w:rPr>
          <w:sz w:val="28"/>
          <w:szCs w:val="28"/>
        </w:rPr>
        <w:t>, в орган местного самоуправления, уполномоченный принимать соответствующее решение, или в суд.</w:t>
      </w:r>
    </w:p>
    <w:p w:rsidR="00280E77" w:rsidRDefault="00280E77" w:rsidP="00280E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12.1. К депутату Совета Поселения, предоставившему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80E77" w:rsidRDefault="00280E77" w:rsidP="00280E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280E77" w:rsidRDefault="00280E77" w:rsidP="00280E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депутата Совета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280E77" w:rsidRDefault="00280E77" w:rsidP="00280E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80E77" w:rsidRDefault="00280E77" w:rsidP="00280E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запрет занимать должности в Совете Поселения, выборном органе местного самоуправления до прекращения срока его полномочий;</w:t>
      </w:r>
    </w:p>
    <w:p w:rsidR="00280E77" w:rsidRDefault="00280E77" w:rsidP="00280E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280E77" w:rsidRDefault="00280E77" w:rsidP="00280E77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 Порядок принятия решения о применении к депутату Совета Поселения мер ответственности, указанных в части 12.1 настоящей статьи, определяется муниципальным правовым актом в соответствии с законом Республики Татарстан.</w:t>
      </w:r>
    </w:p>
    <w:p w:rsidR="00D04C9E" w:rsidRDefault="00D04C9E" w:rsidP="00D04C9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органов местного самоуправления в информационно-телекоммуникационно</w:t>
      </w:r>
      <w:r w:rsidR="0063431D">
        <w:rPr>
          <w:sz w:val="28"/>
          <w:szCs w:val="28"/>
        </w:rPr>
        <w:t>й сети «</w:t>
      </w:r>
      <w:proofErr w:type="spellStart"/>
      <w:r w:rsidR="0063431D">
        <w:rPr>
          <w:sz w:val="28"/>
          <w:szCs w:val="28"/>
        </w:rPr>
        <w:t>Интернет»по</w:t>
      </w:r>
      <w:proofErr w:type="spellEnd"/>
      <w:r w:rsidR="0063431D">
        <w:rPr>
          <w:sz w:val="28"/>
          <w:szCs w:val="28"/>
        </w:rPr>
        <w:t xml:space="preserve"> веб-адресу: </w:t>
      </w:r>
      <w:r w:rsidR="0063431D" w:rsidRPr="0063431D">
        <w:rPr>
          <w:rFonts w:eastAsia="Calibri"/>
          <w:sz w:val="28"/>
          <w:szCs w:val="28"/>
          <w:lang w:eastAsia="en-US"/>
        </w:rPr>
        <w:t>http://</w:t>
      </w:r>
      <w:proofErr w:type="spellStart"/>
      <w:r w:rsidR="0063431D" w:rsidRPr="0063431D">
        <w:rPr>
          <w:rFonts w:eastAsia="Calibri"/>
          <w:sz w:val="28"/>
          <w:szCs w:val="28"/>
          <w:lang w:val="en-US" w:eastAsia="en-US"/>
        </w:rPr>
        <w:t>burunduk</w:t>
      </w:r>
      <w:proofErr w:type="spellEnd"/>
      <w:r w:rsidR="0063431D" w:rsidRPr="0063431D">
        <w:rPr>
          <w:rFonts w:eastAsia="Calibri"/>
          <w:sz w:val="28"/>
          <w:szCs w:val="28"/>
          <w:lang w:eastAsia="en-US"/>
        </w:rPr>
        <w:t>-</w:t>
      </w:r>
      <w:proofErr w:type="spellStart"/>
      <w:r w:rsidR="0063431D" w:rsidRPr="0063431D">
        <w:rPr>
          <w:rFonts w:eastAsia="Calibri"/>
          <w:sz w:val="28"/>
          <w:szCs w:val="28"/>
          <w:lang w:eastAsia="en-US"/>
        </w:rPr>
        <w:t>kaybici.tatarstan.ru.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04C9E" w:rsidRDefault="00D04C9E" w:rsidP="000B5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0E77" w:rsidRPr="00280E77" w:rsidRDefault="00280E77" w:rsidP="00280E77">
      <w:pPr>
        <w:spacing w:before="20" w:after="40"/>
        <w:ind w:firstLine="567"/>
        <w:jc w:val="both"/>
        <w:rPr>
          <w:b/>
          <w:sz w:val="28"/>
          <w:szCs w:val="28"/>
        </w:rPr>
      </w:pPr>
      <w:r w:rsidRPr="00280E77">
        <w:rPr>
          <w:b/>
          <w:sz w:val="28"/>
          <w:szCs w:val="28"/>
        </w:rPr>
        <w:t>Статья 33. Компетенция Совета Поселения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 компетенции Совета Поселения находятся: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Устава Поселения и внесение в него изменений и дополнений;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 общеобязательных правил на территории Поселения в соответствии с законодательством;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утверждение бюджета Поселения и отчета о его исполнении;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утверждение стратегии социально-экономического развития Поселения;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выдвижение инициативы об изменении границ, преобразовании Поселения;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назначение местного референдума;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избрание Главы Поселения;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избрание заместителя Главы Поселения;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избрание представителя Поселения из числа депутатов Совета Поселения в Совет Кайбицкого муниципального района; 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утверждение структуры Исполнительного комитета Поселения, установление предельной численности его работников; 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назначение членов Избирательной комиссии Поселения;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реализация права законодательной инициативы в Государственном Совете Республики Татарстан;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определение порядка управления и распоряжения имуществом, находящимся в муниципальной собственности Поселения, в том числе порядка и </w:t>
      </w:r>
      <w:r>
        <w:rPr>
          <w:sz w:val="28"/>
          <w:szCs w:val="28"/>
        </w:rPr>
        <w:lastRenderedPageBreak/>
        <w:t>условий его приватизации в соответствии с федеральными законами; определение перечня видов муниципального имущества, отчуждение которого осуществляется по согласованию или после утверждения Советом Поселения;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18) определение порядка участия Поселения в организациях межмуниципального сотрудничества;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20) формирование Ревизионной комиссии Поселения;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принятие решения об удалении Главы Поселения в отставку;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22) утверждение правил благоустройства территории Поселения;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признан утратившим силу; 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26) принятие решений о создании некоммерческих организаций в форме автономных некоммерческих организаций и фондов;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27) учреждение собственных средств массовой информации;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28) толкование Устава Поселения и решений Совета Поселения;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29) принятие Регламента Совета Поселения и иных решений по вопросам организации своей деятельности;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30) утверждение Положения об Аппарате Совета Поселения;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31) организация профессионального образования и дополнительного профессионального образования Главы Поселения и иных выборных должностных лиц местного самоуправления, депутатов Совета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 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Совет Поселения заслушивает ежегодные отчеты Главы Поселения о результатах его деятельности, деятельности Исполнительного комитета Поселения и иных подведомственных Главе Поселения органов местного самоуправления, в том числе о решении вопросов, поставленных Советом Поселения.</w:t>
      </w:r>
    </w:p>
    <w:p w:rsidR="00280E77" w:rsidRDefault="00280E77" w:rsidP="00280E77">
      <w:pPr>
        <w:ind w:firstLine="567"/>
        <w:jc w:val="both"/>
        <w:rPr>
          <w:sz w:val="28"/>
          <w:szCs w:val="28"/>
        </w:rPr>
      </w:pPr>
    </w:p>
    <w:p w:rsidR="0038554E" w:rsidRPr="0038554E" w:rsidRDefault="0038554E" w:rsidP="0038554E">
      <w:pPr>
        <w:spacing w:before="20" w:after="40"/>
        <w:ind w:firstLine="567"/>
        <w:jc w:val="both"/>
        <w:rPr>
          <w:b/>
          <w:sz w:val="28"/>
          <w:szCs w:val="28"/>
        </w:rPr>
      </w:pPr>
      <w:r w:rsidRPr="0038554E">
        <w:rPr>
          <w:b/>
          <w:sz w:val="28"/>
          <w:szCs w:val="28"/>
        </w:rPr>
        <w:lastRenderedPageBreak/>
        <w:t xml:space="preserve">Статья 43. Статус Главы Поселения 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Поселения работает на постоянной основе. 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случае избрания Главы Поселения на должность в Совете Кайбицкого муниципального района, замещаемую на постоянной основе, он осуществляет полномочия Главы Поселения на непостоянной основе.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Уставом.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Глава Поселения не реже одного раза в год отчитывается перед Советом Поселения о результатах своей деятельности, о результатах деятельности Исполнительного комитета Поселения и иных подведомственных ему органов местного самоуправления, в том числе о решении вопросов, поставленных Советом Поселения.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Глава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color w:val="000000"/>
          <w:sz w:val="28"/>
          <w:szCs w:val="28"/>
          <w:shd w:val="clear" w:color="auto" w:fill="FFFFFF"/>
        </w:rPr>
        <w:t xml:space="preserve">, если иное не предусмотрено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38554E" w:rsidRDefault="0038554E" w:rsidP="00385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К Главе Поселения, предоставившему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8554E" w:rsidRDefault="0038554E" w:rsidP="00385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38554E" w:rsidRDefault="0038554E" w:rsidP="00385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Главы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38554E" w:rsidRDefault="0038554E" w:rsidP="00385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8554E" w:rsidRDefault="0038554E" w:rsidP="00385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запрет занимать должности в Совете Поселения, выборном органе местного самоуправления до прекращения срока его полномочий;</w:t>
      </w:r>
    </w:p>
    <w:p w:rsidR="0038554E" w:rsidRDefault="0038554E" w:rsidP="00385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38554E" w:rsidRDefault="0038554E" w:rsidP="00385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Порядок принятия решения о применении к Главе Поселения мер ответственности, указанных в части 5.1 настоящей статьи, определяется муниципальным правовым актом в соответствии с законом Республики Татарстан.».</w:t>
      </w:r>
    </w:p>
    <w:p w:rsidR="0038554E" w:rsidRPr="00E76728" w:rsidRDefault="0038554E" w:rsidP="003855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6728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Поселения, </w:t>
      </w:r>
      <w:r>
        <w:rPr>
          <w:rFonts w:eastAsiaTheme="minorHAnsi"/>
          <w:sz w:val="28"/>
          <w:szCs w:val="28"/>
        </w:rPr>
        <w:t>осуществляющий свои полномочия на постоянной основе</w:t>
      </w:r>
      <w:r w:rsidRPr="00E76728">
        <w:rPr>
          <w:color w:val="000000"/>
          <w:sz w:val="28"/>
          <w:szCs w:val="28"/>
        </w:rPr>
        <w:t xml:space="preserve"> не вправе:</w:t>
      </w:r>
    </w:p>
    <w:p w:rsidR="0038554E" w:rsidRPr="002C12E4" w:rsidRDefault="0038554E" w:rsidP="0038554E">
      <w:pPr>
        <w:shd w:val="clear" w:color="auto" w:fill="FFFFFF"/>
        <w:ind w:firstLine="567"/>
        <w:jc w:val="both"/>
        <w:rPr>
          <w:sz w:val="28"/>
          <w:szCs w:val="28"/>
        </w:rPr>
      </w:pPr>
      <w:r w:rsidRPr="002C12E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8554E" w:rsidRPr="002C12E4" w:rsidRDefault="0038554E" w:rsidP="0038554E">
      <w:pPr>
        <w:shd w:val="clear" w:color="auto" w:fill="FFFFFF"/>
        <w:ind w:firstLine="567"/>
        <w:jc w:val="both"/>
        <w:rPr>
          <w:sz w:val="28"/>
          <w:szCs w:val="28"/>
        </w:rPr>
      </w:pPr>
      <w:r w:rsidRPr="002A7B20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8554E" w:rsidRPr="002A7B20" w:rsidRDefault="0038554E" w:rsidP="0038554E">
      <w:pPr>
        <w:shd w:val="clear" w:color="auto" w:fill="FFFFFF"/>
        <w:ind w:firstLine="567"/>
        <w:jc w:val="both"/>
        <w:rPr>
          <w:sz w:val="28"/>
          <w:szCs w:val="28"/>
        </w:rPr>
      </w:pPr>
      <w:r w:rsidRPr="002A7B20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sz w:val="28"/>
          <w:szCs w:val="28"/>
        </w:rPr>
        <w:t>Поселения</w:t>
      </w:r>
      <w:r w:rsidRPr="002A7B20">
        <w:rPr>
          <w:sz w:val="28"/>
          <w:szCs w:val="28"/>
        </w:rPr>
        <w:t xml:space="preserve">, участие в съезде (конференции) или общем собрании иной общественной организации, жилищного, </w:t>
      </w:r>
      <w:proofErr w:type="spellStart"/>
      <w:r w:rsidRPr="002A7B20">
        <w:rPr>
          <w:sz w:val="28"/>
          <w:szCs w:val="28"/>
        </w:rPr>
        <w:t>жилищностроительного</w:t>
      </w:r>
      <w:proofErr w:type="spellEnd"/>
      <w:r w:rsidRPr="002A7B20">
        <w:rPr>
          <w:sz w:val="28"/>
          <w:szCs w:val="28"/>
        </w:rPr>
        <w:t>, гаражного кооперативов, товарищества собственников недвижимости;</w:t>
      </w:r>
    </w:p>
    <w:p w:rsidR="0038554E" w:rsidRPr="002A7B20" w:rsidRDefault="0038554E" w:rsidP="0038554E">
      <w:pPr>
        <w:shd w:val="clear" w:color="auto" w:fill="FFFFFF"/>
        <w:ind w:firstLine="567"/>
        <w:jc w:val="both"/>
        <w:rPr>
          <w:sz w:val="28"/>
          <w:szCs w:val="28"/>
        </w:rPr>
      </w:pPr>
      <w:r w:rsidRPr="002A7B20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sz w:val="28"/>
          <w:szCs w:val="28"/>
        </w:rPr>
        <w:t>Поселения</w:t>
      </w:r>
      <w:r w:rsidRPr="002A7B20">
        <w:rPr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7E062E">
        <w:rPr>
          <w:sz w:val="28"/>
          <w:szCs w:val="28"/>
        </w:rPr>
        <w:t>Президента Республики Татарстан</w:t>
      </w:r>
      <w:r w:rsidRPr="002A7B20">
        <w:rPr>
          <w:sz w:val="28"/>
          <w:szCs w:val="28"/>
        </w:rPr>
        <w:t xml:space="preserve"> (</w:t>
      </w:r>
      <w:r w:rsidRPr="007E062E">
        <w:rPr>
          <w:bCs/>
          <w:sz w:val="28"/>
          <w:szCs w:val="28"/>
          <w:shd w:val="clear" w:color="auto" w:fill="FFFFFF"/>
        </w:rPr>
        <w:t>Премьер</w:t>
      </w:r>
      <w:r w:rsidRPr="007E062E">
        <w:rPr>
          <w:sz w:val="28"/>
          <w:szCs w:val="28"/>
          <w:shd w:val="clear" w:color="auto" w:fill="FFFFFF"/>
        </w:rPr>
        <w:t>-министра Республики Татарстан</w:t>
      </w:r>
      <w:r w:rsidRPr="002A7B20">
        <w:rPr>
          <w:sz w:val="28"/>
          <w:szCs w:val="28"/>
        </w:rPr>
        <w:t xml:space="preserve">) в порядке, установленном законом </w:t>
      </w:r>
      <w:r>
        <w:rPr>
          <w:sz w:val="28"/>
          <w:szCs w:val="28"/>
        </w:rPr>
        <w:t>Республики Татарстан</w:t>
      </w:r>
      <w:r w:rsidRPr="002A7B20">
        <w:rPr>
          <w:sz w:val="28"/>
          <w:szCs w:val="28"/>
        </w:rPr>
        <w:t>;</w:t>
      </w:r>
    </w:p>
    <w:p w:rsidR="0038554E" w:rsidRPr="002A7B20" w:rsidRDefault="0038554E" w:rsidP="0038554E">
      <w:pPr>
        <w:shd w:val="clear" w:color="auto" w:fill="FFFFFF"/>
        <w:ind w:firstLine="567"/>
        <w:jc w:val="both"/>
        <w:rPr>
          <w:sz w:val="28"/>
          <w:szCs w:val="28"/>
        </w:rPr>
      </w:pPr>
      <w:r w:rsidRPr="002A7B20">
        <w:rPr>
          <w:sz w:val="28"/>
          <w:szCs w:val="28"/>
        </w:rPr>
        <w:t xml:space="preserve">в) представление на безвозмездной основе интересов </w:t>
      </w:r>
      <w:r>
        <w:rPr>
          <w:sz w:val="28"/>
          <w:szCs w:val="28"/>
        </w:rPr>
        <w:t>Поселения</w:t>
      </w:r>
      <w:r w:rsidRPr="002A7B20">
        <w:rPr>
          <w:sz w:val="28"/>
          <w:szCs w:val="28"/>
        </w:rPr>
        <w:t xml:space="preserve"> в совете муниципальных образований </w:t>
      </w:r>
      <w:r>
        <w:rPr>
          <w:sz w:val="28"/>
          <w:szCs w:val="28"/>
        </w:rPr>
        <w:t>Республики Татарстан</w:t>
      </w:r>
      <w:r w:rsidRPr="002A7B20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38554E" w:rsidRPr="002A7B20" w:rsidRDefault="0038554E" w:rsidP="0038554E">
      <w:pPr>
        <w:shd w:val="clear" w:color="auto" w:fill="FFFFFF"/>
        <w:ind w:firstLine="567"/>
        <w:jc w:val="both"/>
        <w:rPr>
          <w:sz w:val="28"/>
          <w:szCs w:val="28"/>
        </w:rPr>
      </w:pPr>
      <w:r w:rsidRPr="002A7B20">
        <w:rPr>
          <w:sz w:val="28"/>
          <w:szCs w:val="28"/>
        </w:rPr>
        <w:t xml:space="preserve">г) представление на безвозмездной основе интересов </w:t>
      </w:r>
      <w:r>
        <w:rPr>
          <w:sz w:val="28"/>
          <w:szCs w:val="28"/>
        </w:rPr>
        <w:t>Поселения</w:t>
      </w:r>
      <w:r w:rsidRPr="002A7B20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sz w:val="28"/>
          <w:szCs w:val="28"/>
        </w:rPr>
        <w:t>Поселение</w:t>
      </w:r>
      <w:r w:rsidRPr="002A7B20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sz w:val="28"/>
          <w:szCs w:val="28"/>
        </w:rPr>
        <w:t>Поселения</w:t>
      </w:r>
      <w:r w:rsidRPr="002A7B20">
        <w:rPr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8554E" w:rsidRPr="002C12E4" w:rsidRDefault="0038554E" w:rsidP="0038554E">
      <w:pPr>
        <w:shd w:val="clear" w:color="auto" w:fill="FFFFFF"/>
        <w:ind w:firstLine="567"/>
        <w:jc w:val="both"/>
        <w:rPr>
          <w:sz w:val="28"/>
          <w:szCs w:val="28"/>
        </w:rPr>
      </w:pPr>
      <w:r w:rsidRPr="002A7B20">
        <w:rPr>
          <w:sz w:val="28"/>
          <w:szCs w:val="28"/>
        </w:rPr>
        <w:t>д) иные случаи, предусмотренные федеральными законами;</w:t>
      </w:r>
    </w:p>
    <w:p w:rsidR="0038554E" w:rsidRPr="002C12E4" w:rsidRDefault="0038554E" w:rsidP="0038554E">
      <w:pPr>
        <w:shd w:val="clear" w:color="auto" w:fill="FFFFFF"/>
        <w:ind w:firstLine="567"/>
        <w:jc w:val="both"/>
        <w:rPr>
          <w:sz w:val="28"/>
          <w:szCs w:val="28"/>
        </w:rPr>
      </w:pPr>
      <w:r w:rsidRPr="00EA396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8554E" w:rsidRDefault="0038554E" w:rsidP="003855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964">
        <w:rPr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</w:p>
    <w:p w:rsidR="0038554E" w:rsidRPr="0038554E" w:rsidRDefault="0038554E" w:rsidP="0038554E">
      <w:pPr>
        <w:spacing w:before="20" w:after="40"/>
        <w:ind w:firstLine="567"/>
        <w:jc w:val="both"/>
        <w:rPr>
          <w:b/>
          <w:sz w:val="28"/>
          <w:szCs w:val="28"/>
        </w:rPr>
      </w:pPr>
      <w:r w:rsidRPr="0038554E">
        <w:rPr>
          <w:b/>
          <w:sz w:val="28"/>
          <w:szCs w:val="28"/>
        </w:rPr>
        <w:t>Статья 45. Заместитель Главы Поселения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 предложению Главы Поселения Советом Поселения из числа депутатов Совета Поселения избирается заместитель Главы Поселения.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Заместитель Главы Поселения избирается тайным голосованием, если Совет Поселения не определит иной порядок голосования. 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Депутат Совета Поселения считается избранным заместителем Главы Поселения, если за его избрание проголосовало более половины от установленной численности депутатов Совета Поселения.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Заместитель Главы Поселения исполняет функции в соответствии с распределением обязанностей, установленных Регламентом Совета Поселения, выполняет поручения Главы Поселения.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в случае его временного отсутствия (в связи с болезнью или отпуском) или невозможности выполнения им своих обязанностей его полномочия временно исполняет заместитель Главы Поселения.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Заместитель Главы Поселения осуществляет свои полномочия на непостоянной основе, за исключением случая, указанного в пункте 2 статьи 43 настоящего Устава. 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Полномочия заместителя Главы Поселения прекращаются досрочно по основаниям, предусмотренным статьей 40 настоящего Устава.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Заместитель Главы Поселения в любое время может быть также отозван с должности по решению Совета Поселения,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Поселения. Решение об отзыве заместителя Главы Поселения принимается большинством голосов от установленной численности депутатов Совета Поселения.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Заместитель Главы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rPr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2D2663">
        <w:rPr>
          <w:color w:val="000000"/>
          <w:sz w:val="28"/>
          <w:szCs w:val="28"/>
          <w:shd w:val="clear" w:color="auto" w:fill="FFFFFF"/>
        </w:rPr>
        <w:t xml:space="preserve">, если иное не предусмотрено </w:t>
      </w:r>
      <w:r w:rsidR="002D2663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2D2663" w:rsidRDefault="002D2663" w:rsidP="002D2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К Заместителю</w:t>
      </w:r>
      <w:r w:rsidR="0035453B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Поселения, предоставившему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D2663" w:rsidRDefault="002D2663" w:rsidP="002D2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2D2663" w:rsidRDefault="002D2663" w:rsidP="002D2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Заместителя Главы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2D2663" w:rsidRDefault="002D2663" w:rsidP="002D2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D2663" w:rsidRDefault="002D2663" w:rsidP="002D2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запрет занимать должности в Совете Поселения, выборном органе местного самоуправления до прекращения срока его полномочий;</w:t>
      </w:r>
    </w:p>
    <w:p w:rsidR="002D2663" w:rsidRDefault="002D2663" w:rsidP="002D2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2D2663" w:rsidRDefault="002D2663" w:rsidP="002D2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Порядок принятия решения о применении к Заместителю Главы Поселения мер ответственности, указанных в части 8.1 настоящей статьи, определяется муниципальным правовым актом в соответствии с законом Республики Татарстан.».</w:t>
      </w:r>
    </w:p>
    <w:p w:rsidR="0035453B" w:rsidRDefault="0035453B" w:rsidP="003545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9. Гарантии осуществления полномочий заместителя Главы Поселения устанавливаются настоящим Уставом в соответствии с федеральными законами и законами Республики Татарстан.</w:t>
      </w:r>
      <w:r w:rsidRPr="002D266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D2663" w:rsidRPr="00E76728" w:rsidRDefault="002D2663" w:rsidP="003545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Заместитель </w:t>
      </w:r>
      <w:r w:rsidRPr="00E76728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E76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Поселения, </w:t>
      </w:r>
      <w:r>
        <w:rPr>
          <w:rFonts w:eastAsiaTheme="minorHAnsi"/>
          <w:sz w:val="28"/>
          <w:szCs w:val="28"/>
        </w:rPr>
        <w:t>осуществляющий свои полномочия на постоянной основе</w:t>
      </w:r>
      <w:r w:rsidRPr="00E76728">
        <w:rPr>
          <w:color w:val="000000"/>
          <w:sz w:val="28"/>
          <w:szCs w:val="28"/>
        </w:rPr>
        <w:t xml:space="preserve"> не вправе:</w:t>
      </w:r>
    </w:p>
    <w:p w:rsidR="002D2663" w:rsidRPr="002C12E4" w:rsidRDefault="002D2663" w:rsidP="002D2663">
      <w:pPr>
        <w:shd w:val="clear" w:color="auto" w:fill="FFFFFF"/>
        <w:spacing w:before="24" w:after="24" w:line="330" w:lineRule="atLeast"/>
        <w:ind w:firstLine="480"/>
        <w:jc w:val="both"/>
        <w:rPr>
          <w:sz w:val="28"/>
          <w:szCs w:val="28"/>
        </w:rPr>
      </w:pPr>
      <w:r w:rsidRPr="002C12E4">
        <w:rPr>
          <w:sz w:val="28"/>
          <w:szCs w:val="28"/>
        </w:rPr>
        <w:t xml:space="preserve">1) заниматься предпринимательской деятельностью лично или через </w:t>
      </w:r>
      <w:r>
        <w:rPr>
          <w:sz w:val="28"/>
          <w:szCs w:val="28"/>
        </w:rPr>
        <w:t>д</w:t>
      </w:r>
      <w:r w:rsidRPr="002C12E4">
        <w:rPr>
          <w:sz w:val="28"/>
          <w:szCs w:val="28"/>
        </w:rPr>
        <w:t>оверенных лиц;</w:t>
      </w:r>
    </w:p>
    <w:p w:rsidR="002D2663" w:rsidRPr="002C12E4" w:rsidRDefault="002D2663" w:rsidP="002D2663">
      <w:pPr>
        <w:shd w:val="clear" w:color="auto" w:fill="FFFFFF"/>
        <w:ind w:firstLine="567"/>
        <w:jc w:val="both"/>
        <w:rPr>
          <w:sz w:val="28"/>
          <w:szCs w:val="28"/>
        </w:rPr>
      </w:pPr>
      <w:r w:rsidRPr="002A7B20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D2663" w:rsidRPr="002A7B20" w:rsidRDefault="002D2663" w:rsidP="002D2663">
      <w:pPr>
        <w:shd w:val="clear" w:color="auto" w:fill="FFFFFF"/>
        <w:ind w:firstLine="567"/>
        <w:jc w:val="both"/>
        <w:rPr>
          <w:sz w:val="28"/>
          <w:szCs w:val="28"/>
        </w:rPr>
      </w:pPr>
      <w:r w:rsidRPr="002A7B20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sz w:val="28"/>
          <w:szCs w:val="28"/>
        </w:rPr>
        <w:t>Поселения</w:t>
      </w:r>
      <w:r w:rsidRPr="002A7B20">
        <w:rPr>
          <w:sz w:val="28"/>
          <w:szCs w:val="28"/>
        </w:rPr>
        <w:t>, участие в съезде (конференции) или общем собрании иной общественной организации, жилищного, жилищно</w:t>
      </w:r>
      <w:r w:rsidR="0035453B">
        <w:rPr>
          <w:sz w:val="28"/>
          <w:szCs w:val="28"/>
        </w:rPr>
        <w:t>-</w:t>
      </w:r>
      <w:r w:rsidRPr="002A7B20">
        <w:rPr>
          <w:sz w:val="28"/>
          <w:szCs w:val="28"/>
        </w:rPr>
        <w:t>строительного, гаражного кооперативов, товарищества собственников недвижимости;</w:t>
      </w:r>
    </w:p>
    <w:p w:rsidR="002D2663" w:rsidRPr="002A7B20" w:rsidRDefault="002D2663" w:rsidP="002D2663">
      <w:pPr>
        <w:shd w:val="clear" w:color="auto" w:fill="FFFFFF"/>
        <w:ind w:firstLine="567"/>
        <w:jc w:val="both"/>
        <w:rPr>
          <w:sz w:val="28"/>
          <w:szCs w:val="28"/>
        </w:rPr>
      </w:pPr>
      <w:r w:rsidRPr="002A7B20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2A7B20">
        <w:rPr>
          <w:sz w:val="28"/>
          <w:szCs w:val="28"/>
        </w:rPr>
        <w:lastRenderedPageBreak/>
        <w:t xml:space="preserve"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sz w:val="28"/>
          <w:szCs w:val="28"/>
        </w:rPr>
        <w:t>Поселения</w:t>
      </w:r>
      <w:r w:rsidRPr="002A7B20">
        <w:rPr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7E062E">
        <w:rPr>
          <w:sz w:val="28"/>
          <w:szCs w:val="28"/>
        </w:rPr>
        <w:t>Президента Республики Татарстан</w:t>
      </w:r>
      <w:r w:rsidRPr="002A7B20">
        <w:rPr>
          <w:sz w:val="28"/>
          <w:szCs w:val="28"/>
        </w:rPr>
        <w:t xml:space="preserve"> (</w:t>
      </w:r>
      <w:r w:rsidRPr="007E062E">
        <w:rPr>
          <w:bCs/>
          <w:sz w:val="28"/>
          <w:szCs w:val="28"/>
          <w:shd w:val="clear" w:color="auto" w:fill="FFFFFF"/>
        </w:rPr>
        <w:t>Премьер</w:t>
      </w:r>
      <w:r w:rsidRPr="007E062E">
        <w:rPr>
          <w:sz w:val="28"/>
          <w:szCs w:val="28"/>
          <w:shd w:val="clear" w:color="auto" w:fill="FFFFFF"/>
        </w:rPr>
        <w:t>-министра Республики Татарстан</w:t>
      </w:r>
      <w:r w:rsidRPr="002A7B20">
        <w:rPr>
          <w:sz w:val="28"/>
          <w:szCs w:val="28"/>
        </w:rPr>
        <w:t xml:space="preserve">) в порядке, установленном законом </w:t>
      </w:r>
      <w:r>
        <w:rPr>
          <w:sz w:val="28"/>
          <w:szCs w:val="28"/>
        </w:rPr>
        <w:t>Республики Татарстан</w:t>
      </w:r>
      <w:r w:rsidRPr="002A7B20">
        <w:rPr>
          <w:sz w:val="28"/>
          <w:szCs w:val="28"/>
        </w:rPr>
        <w:t>;</w:t>
      </w:r>
    </w:p>
    <w:p w:rsidR="002D2663" w:rsidRPr="002A7B20" w:rsidRDefault="002D2663" w:rsidP="002D2663">
      <w:pPr>
        <w:shd w:val="clear" w:color="auto" w:fill="FFFFFF"/>
        <w:ind w:firstLine="567"/>
        <w:jc w:val="both"/>
        <w:rPr>
          <w:sz w:val="28"/>
          <w:szCs w:val="28"/>
        </w:rPr>
      </w:pPr>
      <w:r w:rsidRPr="002A7B20">
        <w:rPr>
          <w:sz w:val="28"/>
          <w:szCs w:val="28"/>
        </w:rPr>
        <w:t xml:space="preserve">в) представление на безвозмездной основе интересов </w:t>
      </w:r>
      <w:r>
        <w:rPr>
          <w:sz w:val="28"/>
          <w:szCs w:val="28"/>
        </w:rPr>
        <w:t>Поселения</w:t>
      </w:r>
      <w:r w:rsidRPr="002A7B20">
        <w:rPr>
          <w:sz w:val="28"/>
          <w:szCs w:val="28"/>
        </w:rPr>
        <w:t xml:space="preserve"> в совете муниципальных образований </w:t>
      </w:r>
      <w:r>
        <w:rPr>
          <w:sz w:val="28"/>
          <w:szCs w:val="28"/>
        </w:rPr>
        <w:t>Республики Татарстан</w:t>
      </w:r>
      <w:r w:rsidRPr="002A7B20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2D2663" w:rsidRPr="002A7B20" w:rsidRDefault="002D2663" w:rsidP="002D2663">
      <w:pPr>
        <w:shd w:val="clear" w:color="auto" w:fill="FFFFFF"/>
        <w:ind w:firstLine="567"/>
        <w:jc w:val="both"/>
        <w:rPr>
          <w:sz w:val="28"/>
          <w:szCs w:val="28"/>
        </w:rPr>
      </w:pPr>
      <w:r w:rsidRPr="002A7B20">
        <w:rPr>
          <w:sz w:val="28"/>
          <w:szCs w:val="28"/>
        </w:rPr>
        <w:t xml:space="preserve">г) представление на безвозмездной основе интересов </w:t>
      </w:r>
      <w:r>
        <w:rPr>
          <w:sz w:val="28"/>
          <w:szCs w:val="28"/>
        </w:rPr>
        <w:t>Поселения</w:t>
      </w:r>
      <w:r w:rsidRPr="002A7B20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sz w:val="28"/>
          <w:szCs w:val="28"/>
        </w:rPr>
        <w:t>Поселение</w:t>
      </w:r>
      <w:r w:rsidRPr="002A7B20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sz w:val="28"/>
          <w:szCs w:val="28"/>
        </w:rPr>
        <w:t>Поселения</w:t>
      </w:r>
      <w:r w:rsidRPr="002A7B20">
        <w:rPr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D2663" w:rsidRPr="002C12E4" w:rsidRDefault="002D2663" w:rsidP="002D2663">
      <w:pPr>
        <w:shd w:val="clear" w:color="auto" w:fill="FFFFFF"/>
        <w:ind w:firstLine="567"/>
        <w:jc w:val="both"/>
        <w:rPr>
          <w:sz w:val="28"/>
          <w:szCs w:val="28"/>
        </w:rPr>
      </w:pPr>
      <w:r w:rsidRPr="002A7B20">
        <w:rPr>
          <w:sz w:val="28"/>
          <w:szCs w:val="28"/>
        </w:rPr>
        <w:t>д) иные случаи, предусмотренные федеральными законами;</w:t>
      </w:r>
    </w:p>
    <w:p w:rsidR="002D2663" w:rsidRPr="002C12E4" w:rsidRDefault="002D2663" w:rsidP="002D2663">
      <w:pPr>
        <w:shd w:val="clear" w:color="auto" w:fill="FFFFFF"/>
        <w:ind w:firstLine="567"/>
        <w:jc w:val="both"/>
        <w:rPr>
          <w:sz w:val="28"/>
          <w:szCs w:val="28"/>
        </w:rPr>
      </w:pPr>
      <w:r w:rsidRPr="00EA396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D2663" w:rsidRDefault="002D2663" w:rsidP="002D26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964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5453B" w:rsidRDefault="0035453B" w:rsidP="002D26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453B" w:rsidRPr="0035453B" w:rsidRDefault="0035453B" w:rsidP="0035453B">
      <w:pPr>
        <w:spacing w:before="20" w:after="40"/>
        <w:ind w:firstLine="567"/>
        <w:jc w:val="both"/>
        <w:rPr>
          <w:b/>
          <w:sz w:val="28"/>
          <w:szCs w:val="28"/>
        </w:rPr>
      </w:pPr>
      <w:r w:rsidRPr="0035453B">
        <w:rPr>
          <w:b/>
          <w:sz w:val="28"/>
          <w:szCs w:val="28"/>
        </w:rPr>
        <w:t>Статья 49. Полномочия Исполнительного комитета Поселения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Исполнительный комитет Поселения: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планирования, бюджета, финансов и учета: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проект бюджета Поселения; 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исполнение бюджета Поселения; организует выполнение стратегии социально-экономического развития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отчет об исполнении бюджета Поселения, отчеты о выполнении стратегии социально-экономического развития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сбор статистических показателей, характеризующих состояние экономики и социальной сферы Поселения, и представление указанных данных </w:t>
      </w:r>
      <w:r>
        <w:rPr>
          <w:sz w:val="28"/>
          <w:szCs w:val="28"/>
        </w:rPr>
        <w:lastRenderedPageBreak/>
        <w:t>органам государственной власти в порядке, установленном Правительством Российской Федерации;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полномочия в сфере стратегического планирования, предусмотренные Федеральным законом от 28.06.2014 № 172-ФЗ «О стратегическом планировании в Российской Федерации»;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установленным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закупку товаров, работ, услуг для обеспечения муниципальных нужд;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-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создает условия для развития малого и среднего предпринимательства;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специально отведенные места для проведения встреч депутатов с избирателями, а также определяет перечень помещений, предоставляемых для проведения встреч депутатов с избирателями, и порядок их предоставления;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области строительства, транспорта и связи: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создание условий для обеспечения населения услугами связи;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дорожную деятельность в отношении автомобильных дорог местного значения в границах населенных пунктов Поселения;</w:t>
      </w:r>
    </w:p>
    <w:p w:rsidR="0035453B" w:rsidRDefault="0035453B" w:rsidP="0035453B">
      <w:pPr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D40457">
        <w:rPr>
          <w:rFonts w:eastAsiaTheme="minorHAnsi"/>
          <w:sz w:val="28"/>
          <w:szCs w:val="28"/>
        </w:rPr>
        <w:t>прин</w:t>
      </w:r>
      <w:r>
        <w:rPr>
          <w:rFonts w:eastAsiaTheme="minorHAnsi"/>
          <w:sz w:val="28"/>
          <w:szCs w:val="28"/>
        </w:rPr>
        <w:t>имает</w:t>
      </w:r>
      <w:r w:rsidRPr="00D40457">
        <w:rPr>
          <w:rFonts w:eastAsiaTheme="minorHAnsi"/>
          <w:sz w:val="28"/>
          <w:szCs w:val="28"/>
        </w:rPr>
        <w:t xml:space="preserve"> в соответствии с гражданским </w:t>
      </w:r>
      <w:hyperlink r:id="rId11" w:history="1">
        <w:r w:rsidRPr="00D40457">
          <w:rPr>
            <w:rFonts w:eastAsiaTheme="minorHAnsi"/>
            <w:sz w:val="28"/>
            <w:szCs w:val="28"/>
          </w:rPr>
          <w:t>законодательством</w:t>
        </w:r>
      </w:hyperlink>
      <w:r w:rsidRPr="00D40457">
        <w:rPr>
          <w:rFonts w:eastAsiaTheme="minorHAnsi"/>
          <w:sz w:val="28"/>
          <w:szCs w:val="28"/>
        </w:rPr>
        <w:t xml:space="preserve"> Российской Федерации решения о сносе самовольной постройки, решения о сносе </w:t>
      </w:r>
      <w:r w:rsidRPr="00D40457">
        <w:rPr>
          <w:rFonts w:eastAsiaTheme="minorHAnsi"/>
          <w:sz w:val="28"/>
          <w:szCs w:val="28"/>
        </w:rPr>
        <w:lastRenderedPageBreak/>
        <w:t>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color w:val="000000"/>
          <w:kern w:val="2"/>
          <w:sz w:val="28"/>
          <w:szCs w:val="28"/>
        </w:rPr>
        <w:t>;</w:t>
      </w:r>
    </w:p>
    <w:p w:rsidR="0035453B" w:rsidRDefault="0035453B" w:rsidP="0035453B">
      <w:pPr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-информирует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35453B" w:rsidRDefault="0035453B" w:rsidP="00354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утверждает порядок и перечень случаев оказания на возвратной и (или) безвозвратной основе за счет средств бюджета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области развития сельского хозяйства и предпринимательства: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области жилищно-коммунального, бытового, торгового и иного обслуживания населения: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создает условия для организации досуга и обеспечения населения услугами организаций культуры;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 границах Поселения водоснабжение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оказание ритуальных услуг и обеспечивает содержание мест захоронения;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утверждает программы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 сфере благоустройства:</w:t>
      </w:r>
    </w:p>
    <w:p w:rsidR="0035453B" w:rsidRDefault="0035453B" w:rsidP="0035453B">
      <w:pPr>
        <w:spacing w:before="20" w:after="4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color w:val="FF0000"/>
          <w:sz w:val="28"/>
          <w:szCs w:val="28"/>
        </w:rPr>
        <w:t>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правила благоустройства территории Поселения, осуществляет контроль за их соблюдением, организует благоустройство территории Поселения в соответствии с указанными правилами;</w:t>
      </w:r>
    </w:p>
    <w:p w:rsidR="0035453B" w:rsidRDefault="0035453B" w:rsidP="0035453B">
      <w:pPr>
        <w:spacing w:before="20" w:after="4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 осуществляет благоустройство территории Поселения, включающее следующие мероприятия:</w:t>
      </w:r>
    </w:p>
    <w:p w:rsidR="0035453B" w:rsidRDefault="0035453B" w:rsidP="0035453B">
      <w:pPr>
        <w:pStyle w:val="pboth"/>
        <w:spacing w:before="0" w:beforeAutospacing="0" w:after="15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" w:name="000797"/>
      <w:bookmarkEnd w:id="1"/>
      <w:r>
        <w:rPr>
          <w:color w:val="000000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" w:name="000798"/>
      <w:bookmarkEnd w:id="2"/>
      <w:r>
        <w:rPr>
          <w:color w:val="000000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" w:name="000799"/>
      <w:bookmarkEnd w:id="3"/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4" w:name="000800"/>
      <w:bookmarkEnd w:id="4"/>
      <w:r>
        <w:rPr>
          <w:color w:val="000000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rPr>
          <w:color w:val="000000"/>
          <w:sz w:val="28"/>
          <w:szCs w:val="28"/>
        </w:rPr>
        <w:t>охраны</w:t>
      </w:r>
      <w:proofErr w:type="gramEnd"/>
      <w:r>
        <w:rPr>
          <w:color w:val="000000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5" w:name="000801"/>
      <w:bookmarkEnd w:id="5"/>
      <w:r>
        <w:rPr>
          <w:color w:val="000000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6" w:name="000802"/>
      <w:bookmarkEnd w:id="6"/>
      <w:r>
        <w:rPr>
          <w:color w:val="000000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7" w:name="000803"/>
      <w:bookmarkEnd w:id="7"/>
      <w:r>
        <w:rPr>
          <w:color w:val="000000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8" w:name="000804"/>
      <w:bookmarkEnd w:id="8"/>
      <w:r>
        <w:rPr>
          <w:color w:val="000000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9" w:name="000805"/>
      <w:bookmarkEnd w:id="9"/>
      <w:r>
        <w:rPr>
          <w:color w:val="000000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0" w:name="000806"/>
      <w:bookmarkEnd w:id="10"/>
      <w:r>
        <w:rPr>
          <w:color w:val="000000"/>
          <w:sz w:val="28"/>
          <w:szCs w:val="28"/>
        </w:rPr>
        <w:t>11) организации стоков ливневых вод;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1" w:name="000807"/>
      <w:bookmarkEnd w:id="11"/>
      <w:r>
        <w:rPr>
          <w:color w:val="000000"/>
          <w:sz w:val="28"/>
          <w:szCs w:val="28"/>
        </w:rPr>
        <w:t>12) порядка проведения земляных работ;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2" w:name="000808"/>
      <w:bookmarkEnd w:id="12"/>
      <w:r>
        <w:rPr>
          <w:color w:val="000000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3" w:name="000809"/>
      <w:bookmarkEnd w:id="13"/>
      <w:r>
        <w:rPr>
          <w:color w:val="000000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4" w:name="000810"/>
      <w:bookmarkEnd w:id="14"/>
      <w:r>
        <w:rPr>
          <w:color w:val="000000"/>
          <w:sz w:val="28"/>
          <w:szCs w:val="28"/>
        </w:rPr>
        <w:t>15) праздничного оформления территории муниципального образования;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5" w:name="000811"/>
      <w:bookmarkEnd w:id="15"/>
      <w:r>
        <w:rPr>
          <w:color w:val="000000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35453B" w:rsidRDefault="0035453B" w:rsidP="0035453B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6" w:name="000812"/>
      <w:bookmarkEnd w:id="16"/>
      <w:r>
        <w:rPr>
          <w:color w:val="000000"/>
          <w:sz w:val="28"/>
          <w:szCs w:val="28"/>
        </w:rPr>
        <w:t>17) осуществления контроля за соблюдением правил благоустройства территории муниципального образования.</w:t>
      </w:r>
    </w:p>
    <w:p w:rsidR="0035453B" w:rsidRDefault="0035453B" w:rsidP="0035453B">
      <w:pPr>
        <w:spacing w:before="20" w:after="4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</w:t>
      </w:r>
      <w:r>
        <w:rPr>
          <w:sz w:val="28"/>
          <w:szCs w:val="28"/>
        </w:rPr>
        <w:lastRenderedPageBreak/>
        <w:t>границах поселения, изменяет, аннулирует такие наименования, размещает информацию в государственном адресном реестре;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-создает условия для массового отдыха жителей поселения и организует 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 области охраны прав и свобод граждан, обеспечения законности, защиты населения и территории от чрезвычайных ситуаций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Поселения, голосования по вопросам изменения границ Поселения, преобразования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-обеспечивает проведение первичных мер пожарной безопасности в границах населенных пунктов Поселения; 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в области культуры, спорта и работы с детьми и молодежью: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осуществляет мероприятий по работе с детьми и молодежью;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Татарстан: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иные полномочия: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организационное, правовое, информационное, материально-техническое и иное обеспечение деятельности Главы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формирование архивных фондов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9,18и 19 части 1 статьи 5 настоящего Устава, и организует их проведение;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международные и внешнеэкономические связи в соответствии с федеральными законами;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выступает публичным партнером в сфере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-частного партнерства в Российской Федерации и является уполномоченным органом на осуществление полномочий, предусмотренных частью 2 статьи 18 Федерального закона от 13.07.2015 № 224-ФЗ «О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создает музеи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осуществлении деятельности по опеке и попечительству;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создает муниципальную пожарную охрану;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создает условия для развития туризма;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Федерации».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деятельность по обращению с животными без владельцев, обитающими на территории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мероприятия в сфере профилактики правонарушений, предусмотренных Федеральным законом от 23.06.2016 № 182-ФЗ «Об основах системы профилактики правонарушений в Российской Федерации»;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5453B" w:rsidRDefault="0035453B" w:rsidP="0035453B">
      <w:pPr>
        <w:spacing w:before="20" w:after="4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осуществление мероприятий по защите прав потребителей, предусмотренных </w:t>
      </w:r>
      <w:hyperlink r:id="rId12" w:history="1">
        <w:r>
          <w:rPr>
            <w:rStyle w:val="a3"/>
            <w:sz w:val="28"/>
            <w:szCs w:val="28"/>
            <w:bdr w:val="none" w:sz="0" w:space="0" w:color="auto" w:frame="1"/>
          </w:rPr>
          <w:t>Законом</w:t>
        </w:r>
      </w:hyperlink>
      <w:r>
        <w:rPr>
          <w:sz w:val="28"/>
          <w:szCs w:val="28"/>
        </w:rPr>
        <w:t> Российской Федерации от 7 февраля 1992 года N 2300-1 "О защите прав потребителей".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Исполнительного комитета Поселения в области муниципального контроля относятся: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0002">
        <w:rPr>
          <w:rFonts w:eastAsiaTheme="minorHAnsi"/>
          <w:sz w:val="28"/>
          <w:szCs w:val="28"/>
        </w:rPr>
        <w:t>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</w:t>
      </w:r>
      <w:r>
        <w:rPr>
          <w:rFonts w:eastAsiaTheme="minorHAnsi"/>
          <w:sz w:val="28"/>
          <w:szCs w:val="28"/>
        </w:rPr>
        <w:t>тановленном Советом Поселения;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Республики Татарстан, административных регламентов осуществления регионального государственного контроля (надзора),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Федерации. 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35453B" w:rsidRDefault="0035453B" w:rsidP="0035453B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F380E" w:rsidRDefault="007F380E" w:rsidP="007F380E">
      <w:pPr>
        <w:spacing w:before="20" w:after="40"/>
        <w:ind w:firstLine="567"/>
        <w:jc w:val="both"/>
        <w:rPr>
          <w:b/>
          <w:sz w:val="28"/>
          <w:szCs w:val="28"/>
        </w:rPr>
      </w:pPr>
    </w:p>
    <w:p w:rsidR="007F380E" w:rsidRPr="007F380E" w:rsidRDefault="007F380E" w:rsidP="007F380E">
      <w:pPr>
        <w:spacing w:before="20" w:after="40"/>
        <w:ind w:firstLine="567"/>
        <w:jc w:val="both"/>
        <w:rPr>
          <w:b/>
          <w:sz w:val="28"/>
          <w:szCs w:val="28"/>
        </w:rPr>
      </w:pPr>
      <w:r w:rsidRPr="007F380E">
        <w:rPr>
          <w:b/>
          <w:sz w:val="28"/>
          <w:szCs w:val="28"/>
        </w:rPr>
        <w:t>Статья 59. Социальные и иные гарантии деятельности депутата Совета Поселения, иных должностных лиц</w:t>
      </w:r>
    </w:p>
    <w:p w:rsidR="007F380E" w:rsidRPr="001A15EF" w:rsidRDefault="007F380E" w:rsidP="007F380E">
      <w:pPr>
        <w:spacing w:before="20" w:after="40"/>
        <w:ind w:firstLine="567"/>
        <w:jc w:val="both"/>
        <w:rPr>
          <w:sz w:val="28"/>
          <w:szCs w:val="28"/>
        </w:rPr>
      </w:pPr>
    </w:p>
    <w:p w:rsidR="007F380E" w:rsidRPr="007F380E" w:rsidRDefault="007F380E" w:rsidP="007F380E">
      <w:pPr>
        <w:pStyle w:val="a4"/>
        <w:numPr>
          <w:ilvl w:val="0"/>
          <w:numId w:val="2"/>
        </w:numPr>
        <w:tabs>
          <w:tab w:val="left" w:pos="851"/>
        </w:tabs>
        <w:spacing w:before="20" w:after="40"/>
        <w:ind w:left="0" w:firstLine="567"/>
        <w:jc w:val="both"/>
        <w:rPr>
          <w:sz w:val="28"/>
          <w:szCs w:val="28"/>
        </w:rPr>
      </w:pPr>
      <w:r w:rsidRPr="007F380E">
        <w:rPr>
          <w:sz w:val="28"/>
          <w:szCs w:val="28"/>
        </w:rPr>
        <w:t>Депутату Совета Поселения, работающему на непостоянной основе, за время участия в заседаниях Совета Поселения и его органов, выполнения поручений Совета Поселения выплачивается денежная компенсация и иные выплаты, предусмотренные действующим законодательством.</w:t>
      </w:r>
    </w:p>
    <w:p w:rsidR="007F380E" w:rsidRPr="007F380E" w:rsidRDefault="007F380E" w:rsidP="007F380E">
      <w:pPr>
        <w:pStyle w:val="a4"/>
        <w:tabs>
          <w:tab w:val="left" w:pos="851"/>
        </w:tabs>
        <w:spacing w:before="20" w:after="40"/>
        <w:ind w:left="0" w:firstLine="567"/>
        <w:jc w:val="both"/>
        <w:rPr>
          <w:sz w:val="28"/>
          <w:szCs w:val="28"/>
        </w:rPr>
      </w:pPr>
      <w:r w:rsidRPr="007F380E">
        <w:rPr>
          <w:sz w:val="28"/>
          <w:szCs w:val="28"/>
        </w:rPr>
        <w:t xml:space="preserve">Депутату Совета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Республики Татарстан и не может составлять в совокупности менее двух и более шести рабочих дней в месяц. </w:t>
      </w:r>
    </w:p>
    <w:p w:rsidR="007F380E" w:rsidRPr="007F380E" w:rsidRDefault="007F380E" w:rsidP="007F380E">
      <w:pPr>
        <w:tabs>
          <w:tab w:val="left" w:pos="851"/>
        </w:tabs>
        <w:spacing w:before="20" w:after="40"/>
        <w:ind w:firstLine="567"/>
        <w:jc w:val="both"/>
        <w:rPr>
          <w:sz w:val="28"/>
          <w:szCs w:val="28"/>
        </w:rPr>
      </w:pPr>
      <w:r w:rsidRPr="007F380E">
        <w:rPr>
          <w:sz w:val="28"/>
          <w:szCs w:val="28"/>
        </w:rPr>
        <w:t>2. Заместителю главы Поселения, осуществляющему свои полномочия на непостоянной основе, при исполнении обязанностей главы Поселения в случаях, предусмотренных настоящим Уставом, выплачивается вознаграждение в размере 90% ежемесячного денежного вознаграждения Главы Поселения.</w:t>
      </w:r>
    </w:p>
    <w:p w:rsidR="007F380E" w:rsidRPr="001A15EF" w:rsidRDefault="007F380E" w:rsidP="007F380E">
      <w:pPr>
        <w:spacing w:before="20" w:after="40"/>
        <w:ind w:firstLine="567"/>
        <w:jc w:val="both"/>
        <w:rPr>
          <w:sz w:val="28"/>
          <w:szCs w:val="28"/>
        </w:rPr>
      </w:pPr>
      <w:r w:rsidRPr="001A15EF">
        <w:rPr>
          <w:sz w:val="28"/>
          <w:szCs w:val="28"/>
        </w:rPr>
        <w:t>3.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законодательством, решениями Совета Поселения.</w:t>
      </w:r>
    </w:p>
    <w:p w:rsidR="0035453B" w:rsidRDefault="0035453B" w:rsidP="002D26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7437" w:rsidRPr="00C67437" w:rsidRDefault="00C67437" w:rsidP="00C67437">
      <w:pPr>
        <w:spacing w:before="20" w:after="40"/>
        <w:jc w:val="both"/>
        <w:rPr>
          <w:b/>
          <w:sz w:val="28"/>
          <w:szCs w:val="28"/>
        </w:rPr>
      </w:pPr>
      <w:r w:rsidRPr="00C67437">
        <w:rPr>
          <w:b/>
          <w:sz w:val="28"/>
          <w:szCs w:val="28"/>
        </w:rPr>
        <w:t>Статья 82. Муниципальные заимствования (муниципальный долг) Поселения</w:t>
      </w:r>
    </w:p>
    <w:p w:rsidR="00C67437" w:rsidRDefault="00C67437" w:rsidP="00C67437">
      <w:pPr>
        <w:spacing w:before="20" w:after="40"/>
        <w:ind w:firstLine="567"/>
        <w:jc w:val="both"/>
        <w:rPr>
          <w:sz w:val="28"/>
          <w:szCs w:val="28"/>
        </w:rPr>
      </w:pPr>
    </w:p>
    <w:p w:rsidR="00C67437" w:rsidRDefault="00C67437" w:rsidP="00C67437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Поселение в целях финансирования бюджета Поселения и погашения долговых обязательств вправе осуществлять муниципальные внутренние заимствования в порядке, установленном федеральным законодательством.</w:t>
      </w:r>
    </w:p>
    <w:p w:rsidR="00C67437" w:rsidRDefault="00C67437" w:rsidP="00C67437">
      <w:pPr>
        <w:spacing w:before="20" w:after="4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 xml:space="preserve">Под муниципальными внутренними заимствованиями понимается привлечение от имени Поселения заемных средств в бюджет Поселения путем </w:t>
      </w:r>
      <w:r>
        <w:rPr>
          <w:rFonts w:eastAsiaTheme="minorHAnsi"/>
          <w:sz w:val="28"/>
          <w:szCs w:val="28"/>
        </w:rPr>
        <w:lastRenderedPageBreak/>
        <w:t>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</w:t>
      </w:r>
      <w:r w:rsidRPr="004A3253">
        <w:rPr>
          <w:color w:val="000000"/>
          <w:sz w:val="28"/>
          <w:szCs w:val="28"/>
          <w:shd w:val="clear" w:color="auto" w:fill="FFFFFF"/>
        </w:rPr>
        <w:t>.</w:t>
      </w:r>
    </w:p>
    <w:p w:rsidR="00C67437" w:rsidRDefault="00C67437" w:rsidP="00C67437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Поселения принадлежит Исполнительному комитету Поселения.</w:t>
      </w:r>
    </w:p>
    <w:p w:rsidR="0038554E" w:rsidRDefault="0038554E" w:rsidP="0038554E">
      <w:pPr>
        <w:spacing w:before="20" w:after="40"/>
        <w:ind w:firstLine="567"/>
        <w:jc w:val="both"/>
        <w:rPr>
          <w:sz w:val="28"/>
          <w:szCs w:val="28"/>
        </w:rPr>
      </w:pPr>
    </w:p>
    <w:p w:rsidR="00C67437" w:rsidRPr="00C67437" w:rsidRDefault="00C67437" w:rsidP="00C67437">
      <w:pPr>
        <w:spacing w:before="20" w:after="40"/>
        <w:ind w:firstLine="567"/>
        <w:jc w:val="both"/>
        <w:rPr>
          <w:b/>
          <w:sz w:val="28"/>
          <w:szCs w:val="28"/>
        </w:rPr>
      </w:pPr>
      <w:r w:rsidRPr="00C67437">
        <w:rPr>
          <w:b/>
          <w:sz w:val="28"/>
          <w:szCs w:val="28"/>
        </w:rPr>
        <w:t>Статья 85. Муниципальный финансовый контроль</w:t>
      </w:r>
    </w:p>
    <w:p w:rsidR="00C67437" w:rsidRDefault="00C67437" w:rsidP="00C67437">
      <w:pPr>
        <w:spacing w:before="20" w:after="40"/>
        <w:ind w:firstLine="567"/>
        <w:jc w:val="both"/>
        <w:rPr>
          <w:sz w:val="28"/>
          <w:szCs w:val="28"/>
        </w:rPr>
      </w:pPr>
    </w:p>
    <w:p w:rsidR="00C67437" w:rsidRDefault="00C67437" w:rsidP="00C67437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4A3253">
        <w:rPr>
          <w:color w:val="000000"/>
          <w:sz w:val="28"/>
          <w:szCs w:val="28"/>
          <w:shd w:val="clear" w:color="auto" w:fill="FFFFFF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C67437" w:rsidRDefault="00C67437" w:rsidP="00C67437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C67437" w:rsidRDefault="00C67437" w:rsidP="00C67437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Внешний муниципальный контроль является контрольной деятельностью Ревизионной комиссии Поселения.</w:t>
      </w:r>
    </w:p>
    <w:p w:rsidR="00C67437" w:rsidRDefault="00C67437" w:rsidP="00C67437">
      <w:pPr>
        <w:tabs>
          <w:tab w:val="left" w:pos="851"/>
        </w:tabs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Внутренний муниципальный контроль является контрольной деятельностью Исполнительного комитета Поселения.</w:t>
      </w:r>
    </w:p>
    <w:p w:rsidR="00C67437" w:rsidRDefault="00C67437" w:rsidP="00C67437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:rsidR="00C67437" w:rsidRDefault="00C67437" w:rsidP="00C67437">
      <w:pPr>
        <w:spacing w:before="2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Последующий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отчетности.</w:t>
      </w:r>
    </w:p>
    <w:p w:rsidR="00C67437" w:rsidRDefault="00C67437" w:rsidP="0038554E">
      <w:pPr>
        <w:spacing w:before="20" w:after="40"/>
        <w:ind w:firstLine="567"/>
        <w:jc w:val="both"/>
        <w:rPr>
          <w:sz w:val="28"/>
          <w:szCs w:val="28"/>
        </w:rPr>
      </w:pPr>
    </w:p>
    <w:p w:rsidR="00280E77" w:rsidRDefault="00280E77" w:rsidP="00280E77">
      <w:pPr>
        <w:ind w:firstLine="567"/>
        <w:jc w:val="both"/>
        <w:rPr>
          <w:sz w:val="28"/>
          <w:szCs w:val="28"/>
        </w:rPr>
      </w:pPr>
    </w:p>
    <w:p w:rsidR="000B5B44" w:rsidRDefault="000B5B44" w:rsidP="000B5B44">
      <w:pPr>
        <w:spacing w:before="20" w:after="40"/>
        <w:ind w:firstLine="567"/>
        <w:jc w:val="both"/>
        <w:rPr>
          <w:sz w:val="28"/>
          <w:szCs w:val="28"/>
        </w:rPr>
      </w:pPr>
    </w:p>
    <w:p w:rsidR="000B5B44" w:rsidRDefault="000B5B44"/>
    <w:sectPr w:rsidR="000B5B44" w:rsidSect="000B5B44">
      <w:footerReference w:type="default" r:id="rId13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D0" w:rsidRDefault="003138D0" w:rsidP="00C227FE">
      <w:r>
        <w:separator/>
      </w:r>
    </w:p>
  </w:endnote>
  <w:endnote w:type="continuationSeparator" w:id="0">
    <w:p w:rsidR="003138D0" w:rsidRDefault="003138D0" w:rsidP="00C2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975086"/>
      <w:docPartObj>
        <w:docPartGallery w:val="Page Numbers (Bottom of Page)"/>
        <w:docPartUnique/>
      </w:docPartObj>
    </w:sdtPr>
    <w:sdtEndPr/>
    <w:sdtContent>
      <w:p w:rsidR="00C227FE" w:rsidRDefault="00C227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2A">
          <w:rPr>
            <w:noProof/>
          </w:rPr>
          <w:t>2</w:t>
        </w:r>
        <w:r>
          <w:fldChar w:fldCharType="end"/>
        </w:r>
      </w:p>
    </w:sdtContent>
  </w:sdt>
  <w:p w:rsidR="00C227FE" w:rsidRDefault="00C227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D0" w:rsidRDefault="003138D0" w:rsidP="00C227FE">
      <w:r>
        <w:separator/>
      </w:r>
    </w:p>
  </w:footnote>
  <w:footnote w:type="continuationSeparator" w:id="0">
    <w:p w:rsidR="003138D0" w:rsidRDefault="003138D0" w:rsidP="00C2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00DF5"/>
    <w:multiLevelType w:val="hybridMultilevel"/>
    <w:tmpl w:val="D47ACA78"/>
    <w:lvl w:ilvl="0" w:tplc="E29C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DD"/>
    <w:rsid w:val="000A314F"/>
    <w:rsid w:val="000B5B44"/>
    <w:rsid w:val="000D48A0"/>
    <w:rsid w:val="00185DDD"/>
    <w:rsid w:val="00193450"/>
    <w:rsid w:val="00280E77"/>
    <w:rsid w:val="002D2663"/>
    <w:rsid w:val="003138D0"/>
    <w:rsid w:val="00344BE2"/>
    <w:rsid w:val="0035453B"/>
    <w:rsid w:val="0038554E"/>
    <w:rsid w:val="003F7FFD"/>
    <w:rsid w:val="00423A31"/>
    <w:rsid w:val="0063431D"/>
    <w:rsid w:val="006B1F05"/>
    <w:rsid w:val="007338F4"/>
    <w:rsid w:val="00750358"/>
    <w:rsid w:val="007928E6"/>
    <w:rsid w:val="007F380E"/>
    <w:rsid w:val="009D4C66"/>
    <w:rsid w:val="00A6163C"/>
    <w:rsid w:val="00AC26F9"/>
    <w:rsid w:val="00C227FE"/>
    <w:rsid w:val="00C67437"/>
    <w:rsid w:val="00D04C9E"/>
    <w:rsid w:val="00D90686"/>
    <w:rsid w:val="00E42A2A"/>
    <w:rsid w:val="00F20D6E"/>
    <w:rsid w:val="00F30516"/>
    <w:rsid w:val="00F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B44"/>
    <w:rPr>
      <w:color w:val="0000FF"/>
      <w:u w:val="single"/>
    </w:rPr>
  </w:style>
  <w:style w:type="character" w:customStyle="1" w:styleId="blk">
    <w:name w:val="blk"/>
    <w:basedOn w:val="a0"/>
    <w:rsid w:val="000B5B44"/>
  </w:style>
  <w:style w:type="paragraph" w:styleId="a4">
    <w:name w:val="List Paragraph"/>
    <w:basedOn w:val="a"/>
    <w:uiPriority w:val="34"/>
    <w:qFormat/>
    <w:rsid w:val="000B5B44"/>
    <w:pPr>
      <w:ind w:left="720"/>
      <w:contextualSpacing/>
    </w:pPr>
  </w:style>
  <w:style w:type="paragraph" w:customStyle="1" w:styleId="pboth">
    <w:name w:val="pboth"/>
    <w:basedOn w:val="a"/>
    <w:rsid w:val="0035453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22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2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27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B44"/>
    <w:rPr>
      <w:color w:val="0000FF"/>
      <w:u w:val="single"/>
    </w:rPr>
  </w:style>
  <w:style w:type="character" w:customStyle="1" w:styleId="blk">
    <w:name w:val="blk"/>
    <w:basedOn w:val="a0"/>
    <w:rsid w:val="000B5B44"/>
  </w:style>
  <w:style w:type="paragraph" w:styleId="a4">
    <w:name w:val="List Paragraph"/>
    <w:basedOn w:val="a"/>
    <w:uiPriority w:val="34"/>
    <w:qFormat/>
    <w:rsid w:val="000B5B44"/>
    <w:pPr>
      <w:ind w:left="720"/>
      <w:contextualSpacing/>
    </w:pPr>
  </w:style>
  <w:style w:type="paragraph" w:customStyle="1" w:styleId="pboth">
    <w:name w:val="pboth"/>
    <w:basedOn w:val="a"/>
    <w:rsid w:val="0035453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22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2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27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alacts.ru/doc/ZZP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233B0E45F8CFF788DFD50249D45B000C8F3C88E93C8237CCC844DEBF344991227A2B8D795FB74A67578866D446A19B195E0058BB264C5G0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95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233B0E45F8CFF788DFD50249D45B000C8F3C88E93C8237CCC844DEBF344991227A2B8D795FB74A67578866D446A19B195E0058BB264C5G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B40C-2EB8-4E8A-A3EC-9CC435C8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8718</Words>
  <Characters>49698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Рамиля</cp:lastModifiedBy>
  <cp:revision>9</cp:revision>
  <cp:lastPrinted>2020-07-08T14:22:00Z</cp:lastPrinted>
  <dcterms:created xsi:type="dcterms:W3CDTF">2020-06-08T12:21:00Z</dcterms:created>
  <dcterms:modified xsi:type="dcterms:W3CDTF">2020-07-09T13:32:00Z</dcterms:modified>
</cp:coreProperties>
</file>